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93F6" w14:textId="1A170807" w:rsidR="00CE0B72" w:rsidRDefault="00CE0B72" w:rsidP="00CE0B72">
      <w:pPr>
        <w:jc w:val="center"/>
        <w:rPr>
          <w:rFonts w:ascii="Times New Roman" w:hAnsi="Times New Roman"/>
          <w:sz w:val="22"/>
          <w:szCs w:val="22"/>
        </w:rPr>
      </w:pPr>
      <w:bookmarkStart w:id="0" w:name="_Hlk82794095"/>
      <w:bookmarkStart w:id="1" w:name="_Hlk84255114"/>
      <w:r>
        <w:rPr>
          <w:rFonts w:ascii="Times New Roman" w:hAnsi="Times New Roman"/>
          <w:sz w:val="22"/>
          <w:szCs w:val="22"/>
        </w:rPr>
        <w:t>United Sportfishers of San Diego Inc.</w:t>
      </w:r>
    </w:p>
    <w:p w14:paraId="009BB942" w14:textId="62E89D70" w:rsidR="00CE0B72" w:rsidRDefault="00CE0B72" w:rsidP="00CE0B72">
      <w:pPr>
        <w:jc w:val="center"/>
        <w:rPr>
          <w:rFonts w:ascii="Times New Roman" w:hAnsi="Times New Roman"/>
          <w:sz w:val="22"/>
          <w:szCs w:val="22"/>
        </w:rPr>
      </w:pPr>
      <w:r>
        <w:rPr>
          <w:rFonts w:ascii="Times New Roman" w:hAnsi="Times New Roman"/>
          <w:sz w:val="22"/>
          <w:szCs w:val="22"/>
        </w:rPr>
        <w:t>Operators of</w:t>
      </w:r>
    </w:p>
    <w:p w14:paraId="10ECCBD3" w14:textId="42AA422D" w:rsidR="00CE0B72" w:rsidRDefault="00CE0B72" w:rsidP="00CE0B72">
      <w:pPr>
        <w:jc w:val="center"/>
        <w:rPr>
          <w:rFonts w:ascii="Times New Roman" w:hAnsi="Times New Roman"/>
          <w:sz w:val="22"/>
          <w:szCs w:val="22"/>
        </w:rPr>
      </w:pPr>
      <w:r>
        <w:rPr>
          <w:rFonts w:ascii="Times New Roman" w:hAnsi="Times New Roman"/>
          <w:sz w:val="22"/>
          <w:szCs w:val="22"/>
        </w:rPr>
        <w:t>H&amp;M Landing</w:t>
      </w:r>
    </w:p>
    <w:p w14:paraId="18B99855" w14:textId="326FCA53" w:rsidR="00CE0B72" w:rsidRDefault="00CE0B72" w:rsidP="00CE0B72">
      <w:pPr>
        <w:jc w:val="center"/>
        <w:rPr>
          <w:rFonts w:ascii="Times New Roman" w:hAnsi="Times New Roman"/>
          <w:sz w:val="22"/>
          <w:szCs w:val="22"/>
        </w:rPr>
      </w:pPr>
      <w:r>
        <w:rPr>
          <w:rFonts w:ascii="Times New Roman" w:hAnsi="Times New Roman"/>
          <w:sz w:val="22"/>
          <w:szCs w:val="22"/>
        </w:rPr>
        <w:t>2803 Emerson Street</w:t>
      </w:r>
    </w:p>
    <w:p w14:paraId="05B1A268" w14:textId="1A8D06B9" w:rsidR="00CE0B72" w:rsidRDefault="00CE0B72" w:rsidP="00CE0B72">
      <w:pPr>
        <w:jc w:val="center"/>
        <w:rPr>
          <w:rFonts w:ascii="Times New Roman" w:hAnsi="Times New Roman"/>
          <w:sz w:val="22"/>
          <w:szCs w:val="22"/>
        </w:rPr>
      </w:pPr>
      <w:r>
        <w:rPr>
          <w:rFonts w:ascii="Times New Roman" w:hAnsi="Times New Roman"/>
          <w:sz w:val="22"/>
          <w:szCs w:val="22"/>
        </w:rPr>
        <w:t>San Diego, CA 92106</w:t>
      </w:r>
    </w:p>
    <w:p w14:paraId="2EB97D5C" w14:textId="77777777" w:rsidR="00CE0B72" w:rsidRDefault="00CE0B72" w:rsidP="00267853">
      <w:pPr>
        <w:rPr>
          <w:rFonts w:ascii="Times New Roman" w:hAnsi="Times New Roman"/>
          <w:sz w:val="22"/>
          <w:szCs w:val="22"/>
        </w:rPr>
      </w:pPr>
    </w:p>
    <w:p w14:paraId="4BA8BA99" w14:textId="77777777" w:rsidR="00CE0B72" w:rsidRDefault="00CE0B72" w:rsidP="00267853">
      <w:pPr>
        <w:rPr>
          <w:rFonts w:ascii="Times New Roman" w:hAnsi="Times New Roman"/>
          <w:sz w:val="22"/>
          <w:szCs w:val="22"/>
        </w:rPr>
      </w:pPr>
    </w:p>
    <w:p w14:paraId="063B8CDB" w14:textId="77777777" w:rsidR="00CE0B72" w:rsidRDefault="00CE0B72" w:rsidP="00267853">
      <w:pPr>
        <w:rPr>
          <w:rFonts w:ascii="Times New Roman" w:hAnsi="Times New Roman"/>
          <w:sz w:val="22"/>
          <w:szCs w:val="22"/>
        </w:rPr>
      </w:pPr>
    </w:p>
    <w:p w14:paraId="0E2448E8" w14:textId="77777777" w:rsidR="00CE0B72" w:rsidRDefault="00CE0B72" w:rsidP="00267853">
      <w:pPr>
        <w:rPr>
          <w:rFonts w:ascii="Times New Roman" w:hAnsi="Times New Roman"/>
          <w:sz w:val="22"/>
          <w:szCs w:val="22"/>
        </w:rPr>
      </w:pPr>
    </w:p>
    <w:p w14:paraId="23E75971" w14:textId="77777777" w:rsidR="00CE0B72" w:rsidRDefault="00CE0B72" w:rsidP="00267853">
      <w:pPr>
        <w:rPr>
          <w:rFonts w:ascii="Times New Roman" w:hAnsi="Times New Roman"/>
          <w:sz w:val="22"/>
          <w:szCs w:val="22"/>
        </w:rPr>
      </w:pPr>
    </w:p>
    <w:p w14:paraId="42C01FE2" w14:textId="77777777" w:rsidR="00CE0B72" w:rsidRDefault="00CE0B72" w:rsidP="00267853">
      <w:pPr>
        <w:rPr>
          <w:rFonts w:ascii="Times New Roman" w:hAnsi="Times New Roman"/>
          <w:sz w:val="22"/>
          <w:szCs w:val="22"/>
        </w:rPr>
      </w:pPr>
    </w:p>
    <w:p w14:paraId="59FAF91B" w14:textId="7D5F0E9A" w:rsidR="00CE0B72" w:rsidRDefault="00CE0B72" w:rsidP="00267853">
      <w:pPr>
        <w:rPr>
          <w:rFonts w:ascii="Times New Roman" w:hAnsi="Times New Roman"/>
          <w:sz w:val="22"/>
          <w:szCs w:val="22"/>
        </w:rPr>
      </w:pPr>
      <w:r w:rsidRPr="00CE0B72">
        <w:rPr>
          <w:rFonts w:ascii="Times New Roman" w:hAnsi="Times New Roman"/>
          <w:sz w:val="22"/>
          <w:szCs w:val="22"/>
        </w:rPr>
        <w:t>Ms. Liane Randolph, Chair</w:t>
      </w:r>
      <w:r w:rsidRPr="00CE0B72">
        <w:rPr>
          <w:rFonts w:ascii="Times New Roman" w:hAnsi="Times New Roman"/>
          <w:sz w:val="22"/>
          <w:szCs w:val="22"/>
        </w:rPr>
        <w:br/>
        <w:t>c/o Harborcraft</w:t>
      </w:r>
      <w:r w:rsidRPr="00CE0B72">
        <w:rPr>
          <w:rFonts w:ascii="Times New Roman" w:hAnsi="Times New Roman"/>
          <w:sz w:val="22"/>
          <w:szCs w:val="22"/>
        </w:rPr>
        <w:br/>
        <w:t>California Air Resources Board</w:t>
      </w:r>
      <w:r w:rsidRPr="00CE0B72">
        <w:rPr>
          <w:rFonts w:ascii="Times New Roman" w:hAnsi="Times New Roman"/>
          <w:sz w:val="22"/>
          <w:szCs w:val="22"/>
        </w:rPr>
        <w:br/>
        <w:t>1001 I Street</w:t>
      </w:r>
      <w:r w:rsidRPr="00CE0B72">
        <w:rPr>
          <w:rFonts w:ascii="Times New Roman" w:hAnsi="Times New Roman"/>
          <w:sz w:val="22"/>
          <w:szCs w:val="22"/>
        </w:rPr>
        <w:br/>
        <w:t>Sacramento, CA 95814</w:t>
      </w:r>
    </w:p>
    <w:p w14:paraId="2D34356C" w14:textId="77777777" w:rsidR="00CE0B72" w:rsidRDefault="00CE0B72" w:rsidP="00267853">
      <w:pPr>
        <w:rPr>
          <w:rFonts w:ascii="Times New Roman" w:hAnsi="Times New Roman"/>
          <w:sz w:val="22"/>
          <w:szCs w:val="22"/>
        </w:rPr>
      </w:pPr>
    </w:p>
    <w:p w14:paraId="542279D6" w14:textId="77777777" w:rsidR="00CE0B72" w:rsidRDefault="00CE0B72" w:rsidP="00267853">
      <w:pPr>
        <w:rPr>
          <w:rFonts w:ascii="Times New Roman" w:hAnsi="Times New Roman"/>
          <w:sz w:val="22"/>
          <w:szCs w:val="22"/>
        </w:rPr>
      </w:pPr>
    </w:p>
    <w:p w14:paraId="1C5CBAE6" w14:textId="25BC2A48" w:rsidR="00267853" w:rsidRDefault="00267853" w:rsidP="00267853">
      <w:pPr>
        <w:rPr>
          <w:rFonts w:ascii="Times New Roman" w:hAnsi="Times New Roman"/>
          <w:sz w:val="22"/>
          <w:szCs w:val="22"/>
        </w:rPr>
      </w:pPr>
      <w:r>
        <w:rPr>
          <w:rFonts w:ascii="Times New Roman" w:hAnsi="Times New Roman"/>
          <w:sz w:val="22"/>
          <w:szCs w:val="22"/>
        </w:rPr>
        <w:t>California Air Resources Board</w:t>
      </w:r>
      <w:r w:rsidR="00CE0B72">
        <w:rPr>
          <w:rFonts w:ascii="Times New Roman" w:hAnsi="Times New Roman"/>
          <w:sz w:val="22"/>
          <w:szCs w:val="22"/>
        </w:rPr>
        <w:t xml:space="preserve"> Members,</w:t>
      </w:r>
    </w:p>
    <w:p w14:paraId="3A82B98B" w14:textId="4414E150" w:rsidR="00267853" w:rsidRDefault="00267853" w:rsidP="00267853">
      <w:pPr>
        <w:rPr>
          <w:rFonts w:ascii="Times New Roman" w:hAnsi="Times New Roman"/>
          <w:sz w:val="22"/>
          <w:szCs w:val="22"/>
        </w:rPr>
      </w:pPr>
    </w:p>
    <w:p w14:paraId="70148F67" w14:textId="613217E3" w:rsidR="00267853" w:rsidRDefault="00267853" w:rsidP="00267853">
      <w:pPr>
        <w:rPr>
          <w:rFonts w:ascii="Times New Roman" w:hAnsi="Times New Roman"/>
          <w:sz w:val="22"/>
          <w:szCs w:val="22"/>
        </w:rPr>
      </w:pPr>
    </w:p>
    <w:p w14:paraId="5616498F" w14:textId="4D864F84" w:rsidR="00267853" w:rsidRDefault="00267853" w:rsidP="00267853">
      <w:pPr>
        <w:rPr>
          <w:rFonts w:ascii="Times New Roman" w:hAnsi="Times New Roman"/>
          <w:sz w:val="22"/>
          <w:szCs w:val="22"/>
        </w:rPr>
      </w:pPr>
    </w:p>
    <w:p w14:paraId="34A54835" w14:textId="2F175343" w:rsidR="00267853" w:rsidRDefault="00267853" w:rsidP="00267853">
      <w:pPr>
        <w:rPr>
          <w:rFonts w:ascii="Times New Roman" w:hAnsi="Times New Roman"/>
          <w:sz w:val="22"/>
          <w:szCs w:val="22"/>
        </w:rPr>
      </w:pPr>
      <w:r>
        <w:rPr>
          <w:rFonts w:ascii="Times New Roman" w:hAnsi="Times New Roman"/>
          <w:sz w:val="22"/>
          <w:szCs w:val="22"/>
        </w:rPr>
        <w:t xml:space="preserve">My name is Frank Ursitti. </w:t>
      </w:r>
      <w:r w:rsidR="00FA5106">
        <w:rPr>
          <w:rFonts w:ascii="Times New Roman" w:hAnsi="Times New Roman"/>
          <w:sz w:val="22"/>
          <w:szCs w:val="22"/>
        </w:rPr>
        <w:t>As</w:t>
      </w:r>
      <w:r>
        <w:rPr>
          <w:rFonts w:ascii="Times New Roman" w:hAnsi="Times New Roman"/>
          <w:sz w:val="22"/>
          <w:szCs w:val="22"/>
        </w:rPr>
        <w:t xml:space="preserve"> President of H&amp;M Landing, </w:t>
      </w:r>
      <w:r w:rsidR="00FA5106">
        <w:rPr>
          <w:rFonts w:ascii="Times New Roman" w:hAnsi="Times New Roman"/>
          <w:sz w:val="22"/>
          <w:szCs w:val="22"/>
        </w:rPr>
        <w:t>I represent</w:t>
      </w:r>
      <w:r>
        <w:rPr>
          <w:rFonts w:ascii="Times New Roman" w:hAnsi="Times New Roman"/>
          <w:sz w:val="22"/>
          <w:szCs w:val="22"/>
        </w:rPr>
        <w:t xml:space="preserve"> largest charter company on the west coast of the United States. </w:t>
      </w:r>
      <w:r w:rsidR="00E96572">
        <w:rPr>
          <w:rFonts w:ascii="Times New Roman" w:hAnsi="Times New Roman"/>
          <w:sz w:val="22"/>
          <w:szCs w:val="22"/>
        </w:rPr>
        <w:t>Established in 1935</w:t>
      </w:r>
      <w:r w:rsidR="00FA5106">
        <w:rPr>
          <w:rFonts w:ascii="Times New Roman" w:hAnsi="Times New Roman"/>
          <w:sz w:val="22"/>
          <w:szCs w:val="22"/>
        </w:rPr>
        <w:t xml:space="preserve"> and located </w:t>
      </w:r>
      <w:r w:rsidR="00E96572">
        <w:rPr>
          <w:rFonts w:ascii="Times New Roman" w:hAnsi="Times New Roman"/>
          <w:sz w:val="22"/>
          <w:szCs w:val="22"/>
        </w:rPr>
        <w:t>in</w:t>
      </w:r>
      <w:r>
        <w:rPr>
          <w:rFonts w:ascii="Times New Roman" w:hAnsi="Times New Roman"/>
          <w:sz w:val="22"/>
          <w:szCs w:val="22"/>
        </w:rPr>
        <w:t xml:space="preserve"> San Diego</w:t>
      </w:r>
      <w:r w:rsidR="00FA5106">
        <w:rPr>
          <w:rFonts w:ascii="Times New Roman" w:hAnsi="Times New Roman"/>
          <w:sz w:val="22"/>
          <w:szCs w:val="22"/>
        </w:rPr>
        <w:t xml:space="preserve">, H&amp;M Landing manages </w:t>
      </w:r>
      <w:r>
        <w:rPr>
          <w:rFonts w:ascii="Times New Roman" w:hAnsi="Times New Roman"/>
          <w:sz w:val="22"/>
          <w:szCs w:val="22"/>
        </w:rPr>
        <w:t xml:space="preserve">a fleet of 41 independently owned and operated vessels. Each of these </w:t>
      </w:r>
      <w:r w:rsidR="00E96572">
        <w:rPr>
          <w:rFonts w:ascii="Times New Roman" w:hAnsi="Times New Roman"/>
          <w:sz w:val="22"/>
          <w:szCs w:val="22"/>
        </w:rPr>
        <w:t>companies</w:t>
      </w:r>
      <w:r>
        <w:rPr>
          <w:rFonts w:ascii="Times New Roman" w:hAnsi="Times New Roman"/>
          <w:sz w:val="22"/>
          <w:szCs w:val="22"/>
        </w:rPr>
        <w:t xml:space="preserve"> employee between 5-30 individuals.</w:t>
      </w:r>
    </w:p>
    <w:p w14:paraId="6B8A1CD0" w14:textId="43BE7C17" w:rsidR="00267853" w:rsidRDefault="00267853" w:rsidP="00267853">
      <w:pPr>
        <w:rPr>
          <w:rFonts w:ascii="Times New Roman" w:hAnsi="Times New Roman"/>
          <w:sz w:val="22"/>
          <w:szCs w:val="22"/>
        </w:rPr>
      </w:pPr>
    </w:p>
    <w:p w14:paraId="740D6B8D" w14:textId="41E3E30E" w:rsidR="00267853" w:rsidRDefault="00267853" w:rsidP="00267853">
      <w:pPr>
        <w:rPr>
          <w:rFonts w:ascii="Times New Roman" w:hAnsi="Times New Roman"/>
          <w:sz w:val="22"/>
          <w:szCs w:val="22"/>
        </w:rPr>
      </w:pPr>
    </w:p>
    <w:p w14:paraId="5E8A5A0A" w14:textId="2A19B731" w:rsidR="00267853" w:rsidRDefault="00267853" w:rsidP="00267853">
      <w:pPr>
        <w:rPr>
          <w:rFonts w:ascii="Times New Roman" w:hAnsi="Times New Roman"/>
          <w:sz w:val="22"/>
          <w:szCs w:val="22"/>
        </w:rPr>
      </w:pPr>
      <w:r>
        <w:rPr>
          <w:rFonts w:ascii="Times New Roman" w:hAnsi="Times New Roman"/>
          <w:sz w:val="22"/>
          <w:szCs w:val="22"/>
        </w:rPr>
        <w:t xml:space="preserve">On behalf of the H&amp;M Landing Fleet, I would like to express my concerns with the current CARB Harbor Craft Rule set to </w:t>
      </w:r>
      <w:r w:rsidR="00E96572">
        <w:rPr>
          <w:rFonts w:ascii="Times New Roman" w:hAnsi="Times New Roman"/>
          <w:sz w:val="22"/>
          <w:szCs w:val="22"/>
        </w:rPr>
        <w:t>be published</w:t>
      </w:r>
      <w:r>
        <w:rPr>
          <w:rFonts w:ascii="Times New Roman" w:hAnsi="Times New Roman"/>
          <w:sz w:val="22"/>
          <w:szCs w:val="22"/>
        </w:rPr>
        <w:t xml:space="preserve"> in late September 2021.</w:t>
      </w:r>
      <w:r w:rsidR="00E96572">
        <w:rPr>
          <w:rFonts w:ascii="Times New Roman" w:hAnsi="Times New Roman"/>
          <w:sz w:val="22"/>
          <w:szCs w:val="22"/>
        </w:rPr>
        <w:t xml:space="preserve"> As drafted, requirements in the rule will impose unachievable engine and emission standards for the charter boat industry. Proposed rulemaking dictates compliance with technology that does not exist or is physically impossible </w:t>
      </w:r>
      <w:r w:rsidR="00194655">
        <w:rPr>
          <w:rFonts w:ascii="Times New Roman" w:hAnsi="Times New Roman"/>
          <w:sz w:val="22"/>
          <w:szCs w:val="22"/>
        </w:rPr>
        <w:t>for a</w:t>
      </w:r>
      <w:r w:rsidR="00E96572">
        <w:rPr>
          <w:rFonts w:ascii="Times New Roman" w:hAnsi="Times New Roman"/>
          <w:sz w:val="22"/>
          <w:szCs w:val="22"/>
        </w:rPr>
        <w:t xml:space="preserve"> retrofit </w:t>
      </w:r>
      <w:r w:rsidR="00194655">
        <w:rPr>
          <w:rFonts w:ascii="Times New Roman" w:hAnsi="Times New Roman"/>
          <w:sz w:val="22"/>
          <w:szCs w:val="22"/>
        </w:rPr>
        <w:t>to take place.</w:t>
      </w:r>
    </w:p>
    <w:p w14:paraId="402947BD" w14:textId="0AB1E179" w:rsidR="00E96572" w:rsidRDefault="00E96572" w:rsidP="00267853">
      <w:pPr>
        <w:rPr>
          <w:rFonts w:ascii="Times New Roman" w:hAnsi="Times New Roman"/>
          <w:sz w:val="22"/>
          <w:szCs w:val="22"/>
        </w:rPr>
      </w:pPr>
    </w:p>
    <w:p w14:paraId="6523A131" w14:textId="21CE5564" w:rsidR="00E96572" w:rsidRDefault="00E96572" w:rsidP="00267853">
      <w:pPr>
        <w:rPr>
          <w:rFonts w:ascii="Times New Roman" w:hAnsi="Times New Roman"/>
          <w:sz w:val="22"/>
          <w:szCs w:val="22"/>
        </w:rPr>
      </w:pPr>
      <w:r>
        <w:rPr>
          <w:rFonts w:ascii="Times New Roman" w:hAnsi="Times New Roman"/>
          <w:sz w:val="22"/>
          <w:szCs w:val="22"/>
        </w:rPr>
        <w:t xml:space="preserve">CARB fails to propose a path towards compliance for our sector, and further states we must retire vessels from service that cannot meet compliance guidelines…even though equipment to achieve emissions set forth in the rule for this classification of vessel is not available. CARB staff further exacerbates the issue facing our sector by stating the charter industry can replace the fleet with a modest increase in price or charter </w:t>
      </w:r>
      <w:r w:rsidR="00EA5112">
        <w:rPr>
          <w:rFonts w:ascii="Times New Roman" w:hAnsi="Times New Roman"/>
          <w:sz w:val="22"/>
          <w:szCs w:val="22"/>
        </w:rPr>
        <w:t>rates</w:t>
      </w:r>
      <w:r w:rsidR="00E77264">
        <w:rPr>
          <w:rFonts w:ascii="Times New Roman" w:hAnsi="Times New Roman"/>
          <w:sz w:val="22"/>
          <w:szCs w:val="22"/>
        </w:rPr>
        <w:t>,</w:t>
      </w:r>
      <w:r>
        <w:rPr>
          <w:rFonts w:ascii="Times New Roman" w:hAnsi="Times New Roman"/>
          <w:sz w:val="22"/>
          <w:szCs w:val="22"/>
        </w:rPr>
        <w:t xml:space="preserve"> </w:t>
      </w:r>
      <w:r w:rsidR="006524A7">
        <w:rPr>
          <w:rFonts w:ascii="Times New Roman" w:hAnsi="Times New Roman"/>
          <w:sz w:val="22"/>
          <w:szCs w:val="22"/>
        </w:rPr>
        <w:t>since</w:t>
      </w:r>
      <w:r>
        <w:rPr>
          <w:rFonts w:ascii="Times New Roman" w:hAnsi="Times New Roman"/>
          <w:sz w:val="22"/>
          <w:szCs w:val="22"/>
        </w:rPr>
        <w:t xml:space="preserve"> our clientele </w:t>
      </w:r>
      <w:r w:rsidR="006524A7">
        <w:rPr>
          <w:rFonts w:ascii="Times New Roman" w:hAnsi="Times New Roman"/>
          <w:sz w:val="22"/>
          <w:szCs w:val="22"/>
        </w:rPr>
        <w:t>is</w:t>
      </w:r>
      <w:r>
        <w:rPr>
          <w:rFonts w:ascii="Times New Roman" w:hAnsi="Times New Roman"/>
          <w:sz w:val="22"/>
          <w:szCs w:val="22"/>
        </w:rPr>
        <w:t xml:space="preserve"> well positioned to bear the burden</w:t>
      </w:r>
      <w:r w:rsidR="00E77264">
        <w:rPr>
          <w:rFonts w:ascii="Times New Roman" w:hAnsi="Times New Roman"/>
          <w:sz w:val="22"/>
          <w:szCs w:val="22"/>
        </w:rPr>
        <w:t xml:space="preserve"> of the cost</w:t>
      </w:r>
      <w:r>
        <w:rPr>
          <w:rFonts w:ascii="Times New Roman" w:hAnsi="Times New Roman"/>
          <w:sz w:val="22"/>
          <w:szCs w:val="22"/>
        </w:rPr>
        <w:t xml:space="preserve"> to build a new fleet.</w:t>
      </w:r>
    </w:p>
    <w:p w14:paraId="151BA94B" w14:textId="613A6E85" w:rsidR="00E96572" w:rsidRDefault="00E96572" w:rsidP="00267853">
      <w:pPr>
        <w:rPr>
          <w:rFonts w:ascii="Times New Roman" w:hAnsi="Times New Roman"/>
          <w:sz w:val="22"/>
          <w:szCs w:val="22"/>
        </w:rPr>
      </w:pPr>
    </w:p>
    <w:p w14:paraId="19AEE113" w14:textId="48A1B8F0" w:rsidR="00E96572" w:rsidRDefault="006524A7" w:rsidP="00267853">
      <w:pPr>
        <w:rPr>
          <w:rFonts w:ascii="Times New Roman" w:hAnsi="Times New Roman"/>
          <w:sz w:val="22"/>
          <w:szCs w:val="22"/>
        </w:rPr>
      </w:pPr>
      <w:r>
        <w:rPr>
          <w:rFonts w:ascii="Times New Roman" w:hAnsi="Times New Roman"/>
          <w:sz w:val="22"/>
          <w:szCs w:val="22"/>
        </w:rPr>
        <w:t>Commissioners</w:t>
      </w:r>
      <w:r w:rsidR="00E96572">
        <w:rPr>
          <w:rFonts w:ascii="Times New Roman" w:hAnsi="Times New Roman"/>
          <w:sz w:val="22"/>
          <w:szCs w:val="22"/>
        </w:rPr>
        <w:t xml:space="preserve">, </w:t>
      </w:r>
      <w:r w:rsidR="002A4FC9">
        <w:rPr>
          <w:rFonts w:ascii="Times New Roman" w:hAnsi="Times New Roman"/>
          <w:sz w:val="22"/>
          <w:szCs w:val="22"/>
        </w:rPr>
        <w:t>CARB staff has failed to work through the challenges that will result with fleet replacement. In fact, staff has failed to understand the subject matter they are attempting to regulate all together. Staff has failed to interview stakeholders, business owners and the public at large that utilize these vessels. They do not have accurate financial data with respect to cost of operation nor do they have information from shipyards or vessel builders to make an accurate assessment of what the real impact will be to the customer to offset the cost of new construction.</w:t>
      </w:r>
      <w:r w:rsidR="00E77264">
        <w:rPr>
          <w:rFonts w:ascii="Times New Roman" w:hAnsi="Times New Roman"/>
          <w:sz w:val="22"/>
          <w:szCs w:val="22"/>
        </w:rPr>
        <w:t xml:space="preserve"> Staff has yet to recognize the overall financial impact recreational angling has to </w:t>
      </w:r>
      <w:r w:rsidR="000360A6">
        <w:rPr>
          <w:rFonts w:ascii="Times New Roman" w:hAnsi="Times New Roman"/>
          <w:sz w:val="22"/>
          <w:szCs w:val="22"/>
        </w:rPr>
        <w:t>the</w:t>
      </w:r>
      <w:r w:rsidR="00E77264">
        <w:rPr>
          <w:rFonts w:ascii="Times New Roman" w:hAnsi="Times New Roman"/>
          <w:sz w:val="22"/>
          <w:szCs w:val="22"/>
        </w:rPr>
        <w:t xml:space="preserve"> California economy and the jobs it provides.</w:t>
      </w:r>
    </w:p>
    <w:p w14:paraId="1C2ABC99" w14:textId="2E91F66D" w:rsidR="002A4FC9" w:rsidRDefault="002A4FC9" w:rsidP="00267853">
      <w:pPr>
        <w:rPr>
          <w:rFonts w:ascii="Times New Roman" w:hAnsi="Times New Roman"/>
          <w:sz w:val="22"/>
          <w:szCs w:val="22"/>
        </w:rPr>
      </w:pPr>
    </w:p>
    <w:p w14:paraId="085ED2F9" w14:textId="2B387621" w:rsidR="002A4FC9" w:rsidRDefault="002A4FC9" w:rsidP="002A4FC9">
      <w:pPr>
        <w:rPr>
          <w:rFonts w:ascii="Times New Roman" w:hAnsi="Times New Roman"/>
          <w:sz w:val="22"/>
          <w:szCs w:val="22"/>
        </w:rPr>
      </w:pPr>
      <w:r>
        <w:rPr>
          <w:rFonts w:ascii="Times New Roman" w:hAnsi="Times New Roman"/>
          <w:sz w:val="22"/>
          <w:szCs w:val="22"/>
        </w:rPr>
        <w:t>We ask that staff do the following to provide you, the decision makers, with accurate data so that a reasonable decision can be made:</w:t>
      </w:r>
    </w:p>
    <w:p w14:paraId="3018978C" w14:textId="3A7A9B3E" w:rsidR="002A4FC9" w:rsidRDefault="002A4FC9" w:rsidP="002A4FC9">
      <w:pPr>
        <w:rPr>
          <w:rFonts w:ascii="Times New Roman" w:hAnsi="Times New Roman"/>
          <w:sz w:val="22"/>
          <w:szCs w:val="22"/>
        </w:rPr>
      </w:pPr>
    </w:p>
    <w:p w14:paraId="0CA27B02" w14:textId="30F92072" w:rsidR="002A4FC9" w:rsidRPr="006524A7" w:rsidRDefault="002A4FC9" w:rsidP="002A4FC9">
      <w:pPr>
        <w:pStyle w:val="ListParagraph"/>
      </w:pPr>
      <w:r>
        <w:rPr>
          <w:rFonts w:ascii="Times New Roman" w:hAnsi="Times New Roman"/>
          <w:sz w:val="22"/>
          <w:szCs w:val="22"/>
        </w:rPr>
        <w:lastRenderedPageBreak/>
        <w:t>Conduct an economic impact study of vessel owners, using accurate data</w:t>
      </w:r>
      <w:r w:rsidR="006524A7">
        <w:rPr>
          <w:rFonts w:ascii="Times New Roman" w:hAnsi="Times New Roman"/>
          <w:sz w:val="22"/>
          <w:szCs w:val="22"/>
        </w:rPr>
        <w:t>,</w:t>
      </w:r>
      <w:r>
        <w:rPr>
          <w:rFonts w:ascii="Times New Roman" w:hAnsi="Times New Roman"/>
          <w:sz w:val="22"/>
          <w:szCs w:val="22"/>
        </w:rPr>
        <w:t xml:space="preserve"> to understand </w:t>
      </w:r>
      <w:r w:rsidR="006524A7">
        <w:rPr>
          <w:rFonts w:ascii="Times New Roman" w:hAnsi="Times New Roman"/>
          <w:sz w:val="22"/>
          <w:szCs w:val="22"/>
        </w:rPr>
        <w:t>their current business with respect to margins and if th</w:t>
      </w:r>
      <w:r w:rsidR="000360A6">
        <w:rPr>
          <w:rFonts w:ascii="Times New Roman" w:hAnsi="Times New Roman"/>
          <w:sz w:val="22"/>
          <w:szCs w:val="22"/>
        </w:rPr>
        <w:t>ose margins</w:t>
      </w:r>
      <w:r w:rsidR="006524A7">
        <w:rPr>
          <w:rFonts w:ascii="Times New Roman" w:hAnsi="Times New Roman"/>
          <w:sz w:val="22"/>
          <w:szCs w:val="22"/>
        </w:rPr>
        <w:t xml:space="preserve"> will support vessel replacement</w:t>
      </w:r>
      <w:r w:rsidR="00EA5112">
        <w:rPr>
          <w:rFonts w:ascii="Times New Roman" w:hAnsi="Times New Roman"/>
          <w:sz w:val="22"/>
          <w:szCs w:val="22"/>
        </w:rPr>
        <w:t>.</w:t>
      </w:r>
    </w:p>
    <w:p w14:paraId="1DF3B34A" w14:textId="44AF915F" w:rsidR="006524A7" w:rsidRPr="006524A7" w:rsidRDefault="006524A7" w:rsidP="002A4FC9">
      <w:pPr>
        <w:pStyle w:val="ListParagraph"/>
      </w:pPr>
      <w:r>
        <w:rPr>
          <w:rFonts w:ascii="Times New Roman" w:hAnsi="Times New Roman"/>
          <w:sz w:val="22"/>
          <w:szCs w:val="22"/>
        </w:rPr>
        <w:t>Conduct an economic impact</w:t>
      </w:r>
      <w:r w:rsidR="000360A6">
        <w:rPr>
          <w:rFonts w:ascii="Times New Roman" w:hAnsi="Times New Roman"/>
          <w:sz w:val="22"/>
          <w:szCs w:val="22"/>
        </w:rPr>
        <w:t xml:space="preserve"> study</w:t>
      </w:r>
      <w:r>
        <w:rPr>
          <w:rFonts w:ascii="Times New Roman" w:hAnsi="Times New Roman"/>
          <w:sz w:val="22"/>
          <w:szCs w:val="22"/>
        </w:rPr>
        <w:t xml:space="preserve"> of coastal communities,</w:t>
      </w:r>
      <w:r w:rsidR="00E77264">
        <w:rPr>
          <w:rFonts w:ascii="Times New Roman" w:hAnsi="Times New Roman"/>
          <w:sz w:val="22"/>
          <w:szCs w:val="22"/>
        </w:rPr>
        <w:t xml:space="preserve"> manufacturers, and hospitality</w:t>
      </w:r>
      <w:r>
        <w:rPr>
          <w:rFonts w:ascii="Times New Roman" w:hAnsi="Times New Roman"/>
          <w:sz w:val="22"/>
          <w:szCs w:val="22"/>
        </w:rPr>
        <w:t xml:space="preserve"> using accurate data to understand the impact sportfishing and eco-tourism has on </w:t>
      </w:r>
      <w:r w:rsidR="000360A6">
        <w:rPr>
          <w:rFonts w:ascii="Times New Roman" w:hAnsi="Times New Roman"/>
          <w:sz w:val="22"/>
          <w:szCs w:val="22"/>
        </w:rPr>
        <w:t>each sector.</w:t>
      </w:r>
    </w:p>
    <w:p w14:paraId="31504BAD" w14:textId="3EAED044" w:rsidR="006524A7" w:rsidRPr="006524A7" w:rsidRDefault="006524A7" w:rsidP="002A4FC9">
      <w:pPr>
        <w:pStyle w:val="ListParagraph"/>
      </w:pPr>
      <w:r>
        <w:rPr>
          <w:rFonts w:ascii="Times New Roman" w:hAnsi="Times New Roman"/>
          <w:sz w:val="22"/>
          <w:szCs w:val="22"/>
        </w:rPr>
        <w:t>Conduct a feasibility study, with respect to retrofitting existing vessels with proposed technology to reduce emissions</w:t>
      </w:r>
      <w:r w:rsidR="000360A6">
        <w:rPr>
          <w:rFonts w:ascii="Times New Roman" w:hAnsi="Times New Roman"/>
          <w:sz w:val="22"/>
          <w:szCs w:val="22"/>
        </w:rPr>
        <w:t xml:space="preserve">, </w:t>
      </w:r>
      <w:r>
        <w:rPr>
          <w:rFonts w:ascii="Times New Roman" w:hAnsi="Times New Roman"/>
          <w:sz w:val="22"/>
          <w:szCs w:val="22"/>
        </w:rPr>
        <w:t>and where retrofit is possible</w:t>
      </w:r>
      <w:r w:rsidR="00CE0B72">
        <w:rPr>
          <w:rFonts w:ascii="Times New Roman" w:hAnsi="Times New Roman"/>
          <w:sz w:val="22"/>
          <w:szCs w:val="22"/>
        </w:rPr>
        <w:t>,</w:t>
      </w:r>
      <w:r w:rsidR="000360A6">
        <w:rPr>
          <w:rFonts w:ascii="Times New Roman" w:hAnsi="Times New Roman"/>
          <w:sz w:val="22"/>
          <w:szCs w:val="22"/>
        </w:rPr>
        <w:t xml:space="preserve"> </w:t>
      </w:r>
      <w:r>
        <w:rPr>
          <w:rFonts w:ascii="Times New Roman" w:hAnsi="Times New Roman"/>
          <w:sz w:val="22"/>
          <w:szCs w:val="22"/>
        </w:rPr>
        <w:t xml:space="preserve">understand how passenger loads will be reduced to accommodate the additional equipment </w:t>
      </w:r>
      <w:r w:rsidR="000360A6">
        <w:rPr>
          <w:rFonts w:ascii="Times New Roman" w:hAnsi="Times New Roman"/>
          <w:sz w:val="22"/>
          <w:szCs w:val="22"/>
        </w:rPr>
        <w:t xml:space="preserve">and how this </w:t>
      </w:r>
      <w:r>
        <w:rPr>
          <w:rFonts w:ascii="Times New Roman" w:hAnsi="Times New Roman"/>
          <w:sz w:val="22"/>
          <w:szCs w:val="22"/>
        </w:rPr>
        <w:t>will impact profitability.</w:t>
      </w:r>
    </w:p>
    <w:p w14:paraId="529EFFB4" w14:textId="23A00E3D" w:rsidR="006524A7" w:rsidRPr="00EA5112" w:rsidRDefault="006524A7" w:rsidP="002A4FC9">
      <w:pPr>
        <w:pStyle w:val="ListParagraph"/>
      </w:pPr>
      <w:r>
        <w:rPr>
          <w:rFonts w:ascii="Times New Roman" w:hAnsi="Times New Roman"/>
          <w:sz w:val="22"/>
          <w:szCs w:val="22"/>
        </w:rPr>
        <w:t>Conduct emission studies to accurately assess what the CPFV fleet contributes in terms of emissions inside regulated California waters based on existing equipment and operational characteristics.</w:t>
      </w:r>
    </w:p>
    <w:p w14:paraId="4E4EF31B" w14:textId="5561ADF4" w:rsidR="00EA5112" w:rsidRPr="002A4FC9" w:rsidRDefault="00EA5112" w:rsidP="002A4FC9">
      <w:pPr>
        <w:pStyle w:val="ListParagraph"/>
      </w:pPr>
      <w:r>
        <w:rPr>
          <w:rFonts w:ascii="Times New Roman" w:hAnsi="Times New Roman"/>
          <w:sz w:val="22"/>
          <w:szCs w:val="22"/>
        </w:rPr>
        <w:t>Survey competitive shipyards to gain a realistic understanding of vessel replacement cost with proposed emission standards.</w:t>
      </w:r>
    </w:p>
    <w:p w14:paraId="470C0457" w14:textId="6E658D79" w:rsidR="002A4FC9" w:rsidRDefault="002A4FC9" w:rsidP="00267853">
      <w:pPr>
        <w:rPr>
          <w:rFonts w:ascii="Times New Roman" w:hAnsi="Times New Roman"/>
          <w:sz w:val="22"/>
          <w:szCs w:val="22"/>
        </w:rPr>
      </w:pPr>
    </w:p>
    <w:p w14:paraId="48F15CA8" w14:textId="46420FC7" w:rsidR="00EA5112" w:rsidRDefault="00EA5112" w:rsidP="00267853">
      <w:pPr>
        <w:rPr>
          <w:rFonts w:ascii="Times New Roman" w:hAnsi="Times New Roman"/>
          <w:sz w:val="22"/>
          <w:szCs w:val="22"/>
        </w:rPr>
      </w:pPr>
      <w:r>
        <w:rPr>
          <w:rFonts w:ascii="Times New Roman" w:hAnsi="Times New Roman"/>
          <w:sz w:val="22"/>
          <w:szCs w:val="22"/>
        </w:rPr>
        <w:t>It is imperative every member of this board understand this proposed rule making is being pushed without a clear understanding of the previously mentioned points, and broad assumptions are being made that are unfounded.</w:t>
      </w:r>
    </w:p>
    <w:p w14:paraId="6F6429D8" w14:textId="70A63A87" w:rsidR="00EA5112" w:rsidRDefault="00EA5112" w:rsidP="00267853">
      <w:pPr>
        <w:rPr>
          <w:rFonts w:ascii="Times New Roman" w:hAnsi="Times New Roman"/>
          <w:sz w:val="22"/>
          <w:szCs w:val="22"/>
        </w:rPr>
      </w:pPr>
    </w:p>
    <w:p w14:paraId="34203F03" w14:textId="64E92B29" w:rsidR="00EA5112" w:rsidRDefault="00EA5112" w:rsidP="00267853">
      <w:pPr>
        <w:rPr>
          <w:rFonts w:ascii="Times New Roman" w:hAnsi="Times New Roman"/>
          <w:sz w:val="22"/>
          <w:szCs w:val="22"/>
        </w:rPr>
      </w:pPr>
      <w:r>
        <w:rPr>
          <w:rFonts w:ascii="Times New Roman" w:hAnsi="Times New Roman"/>
          <w:sz w:val="22"/>
          <w:szCs w:val="22"/>
        </w:rPr>
        <w:t xml:space="preserve">The CPFV fleet is diversified and serves a variety of customers and roles by providing </w:t>
      </w:r>
      <w:r w:rsidR="00194655">
        <w:rPr>
          <w:rFonts w:ascii="Times New Roman" w:hAnsi="Times New Roman"/>
          <w:sz w:val="22"/>
          <w:szCs w:val="22"/>
        </w:rPr>
        <w:t>low-cost</w:t>
      </w:r>
      <w:r>
        <w:rPr>
          <w:rFonts w:ascii="Times New Roman" w:hAnsi="Times New Roman"/>
          <w:sz w:val="22"/>
          <w:szCs w:val="22"/>
        </w:rPr>
        <w:t xml:space="preserve"> resource management surveys, marine science education programs, and economically disadvantaged communities through </w:t>
      </w:r>
      <w:r w:rsidR="00194655">
        <w:rPr>
          <w:rFonts w:ascii="Times New Roman" w:hAnsi="Times New Roman"/>
          <w:sz w:val="22"/>
          <w:szCs w:val="22"/>
        </w:rPr>
        <w:t>low-cost</w:t>
      </w:r>
      <w:r>
        <w:rPr>
          <w:rFonts w:ascii="Times New Roman" w:hAnsi="Times New Roman"/>
          <w:sz w:val="22"/>
          <w:szCs w:val="22"/>
        </w:rPr>
        <w:t xml:space="preserve"> excursions.</w:t>
      </w:r>
      <w:r w:rsidR="00194655">
        <w:rPr>
          <w:rFonts w:ascii="Times New Roman" w:hAnsi="Times New Roman"/>
          <w:sz w:val="22"/>
          <w:szCs w:val="22"/>
        </w:rPr>
        <w:t xml:space="preserve"> The fleet further provides</w:t>
      </w:r>
      <w:r w:rsidR="00E77264">
        <w:rPr>
          <w:rFonts w:ascii="Times New Roman" w:hAnsi="Times New Roman"/>
          <w:sz w:val="22"/>
          <w:szCs w:val="22"/>
        </w:rPr>
        <w:t xml:space="preserve"> </w:t>
      </w:r>
      <w:r w:rsidR="00194655">
        <w:rPr>
          <w:rFonts w:ascii="Times New Roman" w:hAnsi="Times New Roman"/>
          <w:sz w:val="22"/>
          <w:szCs w:val="22"/>
        </w:rPr>
        <w:t>ocean access to those unable to afford vessel ownership.</w:t>
      </w:r>
      <w:r>
        <w:rPr>
          <w:rFonts w:ascii="Times New Roman" w:hAnsi="Times New Roman"/>
          <w:sz w:val="22"/>
          <w:szCs w:val="22"/>
        </w:rPr>
        <w:t xml:space="preserve"> T</w:t>
      </w:r>
      <w:r w:rsidR="00194655">
        <w:rPr>
          <w:rFonts w:ascii="Times New Roman" w:hAnsi="Times New Roman"/>
          <w:sz w:val="22"/>
          <w:szCs w:val="22"/>
        </w:rPr>
        <w:t>his</w:t>
      </w:r>
      <w:r>
        <w:rPr>
          <w:rFonts w:ascii="Times New Roman" w:hAnsi="Times New Roman"/>
          <w:sz w:val="22"/>
          <w:szCs w:val="22"/>
        </w:rPr>
        <w:t xml:space="preserve"> will all disappear should vessel replacement be the only path to</w:t>
      </w:r>
      <w:r w:rsidR="00E77264">
        <w:rPr>
          <w:rFonts w:ascii="Times New Roman" w:hAnsi="Times New Roman"/>
          <w:sz w:val="22"/>
          <w:szCs w:val="22"/>
        </w:rPr>
        <w:t>wards</w:t>
      </w:r>
      <w:r>
        <w:rPr>
          <w:rFonts w:ascii="Times New Roman" w:hAnsi="Times New Roman"/>
          <w:sz w:val="22"/>
          <w:szCs w:val="22"/>
        </w:rPr>
        <w:t xml:space="preserve"> compliance.</w:t>
      </w:r>
    </w:p>
    <w:p w14:paraId="05203A8D" w14:textId="1FDCD971" w:rsidR="00EA5112" w:rsidRDefault="00EA5112" w:rsidP="00267853">
      <w:pPr>
        <w:rPr>
          <w:rFonts w:ascii="Times New Roman" w:hAnsi="Times New Roman"/>
          <w:sz w:val="22"/>
          <w:szCs w:val="22"/>
        </w:rPr>
      </w:pPr>
    </w:p>
    <w:p w14:paraId="768E9951" w14:textId="0CA7C0BF" w:rsidR="00194655" w:rsidRDefault="00194655" w:rsidP="00267853">
      <w:pPr>
        <w:rPr>
          <w:rFonts w:ascii="Times New Roman" w:hAnsi="Times New Roman"/>
          <w:sz w:val="22"/>
          <w:szCs w:val="22"/>
        </w:rPr>
      </w:pPr>
      <w:r>
        <w:rPr>
          <w:rFonts w:ascii="Times New Roman" w:hAnsi="Times New Roman"/>
          <w:sz w:val="22"/>
          <w:szCs w:val="22"/>
        </w:rPr>
        <w:t xml:space="preserve">I trust Commissioners, you all understand Commercial Fishing vessels have been given a set of reasonable guidelines for compliance, yet Commercial Passenger Fishing Vessels were carved out of this CHC subset for the sake of this rulemaking. The proposed guidelines for CPFV’s are impossible and puts this sector on trajectory </w:t>
      </w:r>
      <w:r w:rsidR="00E77264">
        <w:rPr>
          <w:rFonts w:ascii="Times New Roman" w:hAnsi="Times New Roman"/>
          <w:sz w:val="22"/>
          <w:szCs w:val="22"/>
        </w:rPr>
        <w:t>for</w:t>
      </w:r>
      <w:r>
        <w:rPr>
          <w:rFonts w:ascii="Times New Roman" w:hAnsi="Times New Roman"/>
          <w:sz w:val="22"/>
          <w:szCs w:val="22"/>
        </w:rPr>
        <w:t xml:space="preserve"> extinction. The vessels cannot comply as constructed, and new construction will be so cost prohibitive, the average Californian will be </w:t>
      </w:r>
      <w:r w:rsidR="00E77264">
        <w:rPr>
          <w:rFonts w:ascii="Times New Roman" w:hAnsi="Times New Roman"/>
          <w:sz w:val="22"/>
          <w:szCs w:val="22"/>
        </w:rPr>
        <w:t>un</w:t>
      </w:r>
      <w:r>
        <w:rPr>
          <w:rFonts w:ascii="Times New Roman" w:hAnsi="Times New Roman"/>
          <w:sz w:val="22"/>
          <w:szCs w:val="22"/>
        </w:rPr>
        <w:t>able to afford the price of admission.</w:t>
      </w:r>
    </w:p>
    <w:p w14:paraId="56BC2B82" w14:textId="0BDDF9FD" w:rsidR="00194655" w:rsidRDefault="00194655" w:rsidP="00267853">
      <w:pPr>
        <w:rPr>
          <w:rFonts w:ascii="Times New Roman" w:hAnsi="Times New Roman"/>
          <w:sz w:val="22"/>
          <w:szCs w:val="22"/>
        </w:rPr>
      </w:pPr>
    </w:p>
    <w:p w14:paraId="5DCC17A1" w14:textId="20B666AD" w:rsidR="00194655" w:rsidRDefault="00194655" w:rsidP="00267853">
      <w:pPr>
        <w:rPr>
          <w:rFonts w:ascii="Times New Roman" w:hAnsi="Times New Roman"/>
          <w:sz w:val="22"/>
          <w:szCs w:val="22"/>
        </w:rPr>
      </w:pPr>
      <w:r>
        <w:rPr>
          <w:rFonts w:ascii="Times New Roman" w:hAnsi="Times New Roman"/>
          <w:sz w:val="22"/>
          <w:szCs w:val="22"/>
        </w:rPr>
        <w:t>We ask you place CPFV’s back into the category of Commercial Fishing vessels for the sake of rulemaking, or that you conduct the requested research prior to passing rule and help create a path towards compliance.</w:t>
      </w:r>
    </w:p>
    <w:p w14:paraId="62F065A3" w14:textId="3B781128" w:rsidR="00194655" w:rsidRDefault="00194655" w:rsidP="00267853">
      <w:pPr>
        <w:rPr>
          <w:rFonts w:ascii="Times New Roman" w:hAnsi="Times New Roman"/>
          <w:sz w:val="22"/>
          <w:szCs w:val="22"/>
        </w:rPr>
      </w:pPr>
    </w:p>
    <w:p w14:paraId="0836F770" w14:textId="633FD3D2" w:rsidR="00194655" w:rsidRDefault="00194655" w:rsidP="00267853">
      <w:pPr>
        <w:rPr>
          <w:rFonts w:ascii="Times New Roman" w:hAnsi="Times New Roman"/>
          <w:sz w:val="22"/>
          <w:szCs w:val="22"/>
        </w:rPr>
      </w:pPr>
      <w:r>
        <w:rPr>
          <w:rFonts w:ascii="Times New Roman" w:hAnsi="Times New Roman"/>
          <w:sz w:val="22"/>
          <w:szCs w:val="22"/>
        </w:rPr>
        <w:t>Thank you for your consideration,</w:t>
      </w:r>
    </w:p>
    <w:p w14:paraId="22AE0F29" w14:textId="0A8852A4" w:rsidR="00194655" w:rsidRDefault="00194655" w:rsidP="00267853">
      <w:pPr>
        <w:rPr>
          <w:rFonts w:ascii="Times New Roman" w:hAnsi="Times New Roman"/>
          <w:sz w:val="22"/>
          <w:szCs w:val="22"/>
        </w:rPr>
      </w:pPr>
    </w:p>
    <w:p w14:paraId="2AD720A4" w14:textId="22120E22" w:rsidR="00194655" w:rsidRDefault="00194655" w:rsidP="00267853">
      <w:pPr>
        <w:rPr>
          <w:rFonts w:ascii="Times New Roman" w:hAnsi="Times New Roman"/>
          <w:sz w:val="22"/>
          <w:szCs w:val="22"/>
        </w:rPr>
      </w:pPr>
      <w:r>
        <w:rPr>
          <w:rFonts w:ascii="Times New Roman" w:hAnsi="Times New Roman"/>
          <w:sz w:val="22"/>
          <w:szCs w:val="22"/>
        </w:rPr>
        <w:t xml:space="preserve">Frank T. </w:t>
      </w:r>
      <w:r w:rsidR="00E77264">
        <w:rPr>
          <w:rFonts w:ascii="Times New Roman" w:hAnsi="Times New Roman"/>
          <w:sz w:val="22"/>
          <w:szCs w:val="22"/>
        </w:rPr>
        <w:t>U</w:t>
      </w:r>
      <w:r>
        <w:rPr>
          <w:rFonts w:ascii="Times New Roman" w:hAnsi="Times New Roman"/>
          <w:sz w:val="22"/>
          <w:szCs w:val="22"/>
        </w:rPr>
        <w:t>rsitti</w:t>
      </w:r>
    </w:p>
    <w:p w14:paraId="5D3BA00B" w14:textId="148A7FDA" w:rsidR="00194655" w:rsidRDefault="00194655" w:rsidP="00267853">
      <w:pPr>
        <w:rPr>
          <w:rFonts w:ascii="Times New Roman" w:hAnsi="Times New Roman"/>
          <w:sz w:val="22"/>
          <w:szCs w:val="22"/>
        </w:rPr>
      </w:pPr>
      <w:r>
        <w:rPr>
          <w:rFonts w:ascii="Times New Roman" w:hAnsi="Times New Roman"/>
          <w:sz w:val="22"/>
          <w:szCs w:val="22"/>
        </w:rPr>
        <w:t>President</w:t>
      </w:r>
    </w:p>
    <w:p w14:paraId="6C2AB390" w14:textId="7030FCF5" w:rsidR="00194655" w:rsidRDefault="00194655" w:rsidP="00267853">
      <w:pPr>
        <w:rPr>
          <w:rFonts w:ascii="Times New Roman" w:hAnsi="Times New Roman"/>
          <w:sz w:val="22"/>
          <w:szCs w:val="22"/>
        </w:rPr>
      </w:pPr>
      <w:r>
        <w:rPr>
          <w:rFonts w:ascii="Times New Roman" w:hAnsi="Times New Roman"/>
          <w:sz w:val="22"/>
          <w:szCs w:val="22"/>
        </w:rPr>
        <w:t>H&amp;M Landing</w:t>
      </w:r>
    </w:p>
    <w:bookmarkEnd w:id="0"/>
    <w:p w14:paraId="036808EA" w14:textId="77777777" w:rsidR="00194655" w:rsidRDefault="00194655" w:rsidP="00267853">
      <w:pPr>
        <w:rPr>
          <w:rFonts w:ascii="Times New Roman" w:hAnsi="Times New Roman"/>
          <w:sz w:val="22"/>
          <w:szCs w:val="22"/>
        </w:rPr>
      </w:pPr>
    </w:p>
    <w:p w14:paraId="14B29F90" w14:textId="77777777" w:rsidR="00EA5112" w:rsidRDefault="00EA5112" w:rsidP="00267853">
      <w:pPr>
        <w:rPr>
          <w:rFonts w:ascii="Times New Roman" w:hAnsi="Times New Roman"/>
          <w:sz w:val="22"/>
          <w:szCs w:val="22"/>
        </w:rPr>
      </w:pPr>
    </w:p>
    <w:p w14:paraId="55ABDFAA" w14:textId="3DB069B4" w:rsidR="00EA5112" w:rsidRDefault="00EA5112" w:rsidP="00267853">
      <w:pPr>
        <w:rPr>
          <w:rFonts w:ascii="Times New Roman" w:hAnsi="Times New Roman"/>
          <w:sz w:val="22"/>
          <w:szCs w:val="22"/>
        </w:rPr>
      </w:pPr>
    </w:p>
    <w:p w14:paraId="33D3FC47" w14:textId="77777777" w:rsidR="00EA5112" w:rsidRDefault="00EA5112" w:rsidP="00267853">
      <w:pPr>
        <w:rPr>
          <w:rFonts w:ascii="Times New Roman" w:hAnsi="Times New Roman"/>
          <w:sz w:val="22"/>
          <w:szCs w:val="22"/>
        </w:rPr>
      </w:pPr>
    </w:p>
    <w:p w14:paraId="774901E6" w14:textId="46DAD20F" w:rsidR="00E96572" w:rsidRDefault="00E96572" w:rsidP="00267853">
      <w:pPr>
        <w:rPr>
          <w:rFonts w:ascii="Times New Roman" w:hAnsi="Times New Roman"/>
          <w:sz w:val="22"/>
          <w:szCs w:val="22"/>
        </w:rPr>
      </w:pPr>
    </w:p>
    <w:p w14:paraId="53B96CE1" w14:textId="77777777" w:rsidR="00E96572" w:rsidRDefault="00E96572" w:rsidP="00267853">
      <w:pPr>
        <w:rPr>
          <w:rFonts w:ascii="Times New Roman" w:hAnsi="Times New Roman"/>
          <w:sz w:val="22"/>
          <w:szCs w:val="22"/>
        </w:rPr>
      </w:pPr>
    </w:p>
    <w:bookmarkEnd w:id="1"/>
    <w:p w14:paraId="60EC3DE8" w14:textId="31752116" w:rsidR="005B6530" w:rsidRPr="00E77264" w:rsidRDefault="005B6530" w:rsidP="00E77264">
      <w:pPr>
        <w:rPr>
          <w:rFonts w:ascii="Times New Roman" w:hAnsi="Times New Roman"/>
          <w:sz w:val="22"/>
          <w:szCs w:val="22"/>
        </w:rPr>
      </w:pPr>
    </w:p>
    <w:sectPr w:rsidR="005B6530" w:rsidRPr="00E77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67BB6"/>
    <w:multiLevelType w:val="hybridMultilevel"/>
    <w:tmpl w:val="7D409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CF2B52"/>
    <w:multiLevelType w:val="hybridMultilevel"/>
    <w:tmpl w:val="09C88E8E"/>
    <w:lvl w:ilvl="0" w:tplc="67FE0F2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53"/>
    <w:rsid w:val="000360A6"/>
    <w:rsid w:val="00194655"/>
    <w:rsid w:val="00267853"/>
    <w:rsid w:val="002A4FC9"/>
    <w:rsid w:val="00534348"/>
    <w:rsid w:val="00536A91"/>
    <w:rsid w:val="005B6530"/>
    <w:rsid w:val="006524A7"/>
    <w:rsid w:val="00684E6A"/>
    <w:rsid w:val="00CE0B72"/>
    <w:rsid w:val="00E77264"/>
    <w:rsid w:val="00E96572"/>
    <w:rsid w:val="00EA5112"/>
    <w:rsid w:val="00FA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62473"/>
  <w15:chartTrackingRefBased/>
  <w15:docId w15:val="{1FB4AA6F-350A-45A1-820D-4653998D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53"/>
    <w:pPr>
      <w:spacing w:after="0" w:line="240" w:lineRule="auto"/>
    </w:pPr>
    <w:rPr>
      <w:rFonts w:ascii="Calibri" w:eastAsia="Calibri"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A4FC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13447</TotalTime>
  <Pages>1</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Ursitti</dc:creator>
  <cp:keywords/>
  <dc:description/>
  <cp:lastModifiedBy>Frank Ursitti</cp:lastModifiedBy>
  <cp:revision>3</cp:revision>
  <dcterms:created xsi:type="dcterms:W3CDTF">2021-08-27T21:07:00Z</dcterms:created>
  <dcterms:modified xsi:type="dcterms:W3CDTF">2021-10-10T23:46:00Z</dcterms:modified>
</cp:coreProperties>
</file>