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A0" w:rsidRDefault="001634A0" w:rsidP="00333697">
      <w:pPr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333697" w:rsidRDefault="00333697" w:rsidP="00333697">
      <w:pPr>
        <w:autoSpaceDE w:val="0"/>
        <w:autoSpaceDN w:val="0"/>
        <w:adjustRightIn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Jane DeLorenzo</w:t>
      </w:r>
    </w:p>
    <w:p w:rsidR="00333697" w:rsidRPr="00333697" w:rsidRDefault="00333697" w:rsidP="00333697">
      <w:pPr>
        <w:autoSpaceDE w:val="0"/>
        <w:autoSpaceDN w:val="0"/>
        <w:adjustRightIn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jane1delo@gmail.com </w:t>
      </w:r>
    </w:p>
    <w:p w:rsidR="00333697" w:rsidRPr="00333697" w:rsidRDefault="00333697" w:rsidP="00333697">
      <w:pPr>
        <w:autoSpaceDE w:val="0"/>
        <w:autoSpaceDN w:val="0"/>
        <w:adjustRightInd w:val="0"/>
        <w:rPr>
          <w:color w:val="auto"/>
          <w:sz w:val="28"/>
          <w:szCs w:val="28"/>
        </w:rPr>
      </w:pPr>
      <w:r w:rsidRPr="00333697">
        <w:rPr>
          <w:color w:val="auto"/>
          <w:sz w:val="28"/>
          <w:szCs w:val="28"/>
        </w:rPr>
        <w:t>Sustainable</w:t>
      </w:r>
      <w:r>
        <w:rPr>
          <w:color w:val="auto"/>
          <w:sz w:val="28"/>
          <w:szCs w:val="28"/>
        </w:rPr>
        <w:t xml:space="preserve"> Options</w:t>
      </w:r>
    </w:p>
    <w:p w:rsidR="00333697" w:rsidRPr="00333697" w:rsidRDefault="001634A0" w:rsidP="00333697">
      <w:pPr>
        <w:autoSpaceDE w:val="0"/>
        <w:autoSpaceDN w:val="0"/>
        <w:adjustRightIn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Aug. 28,</w:t>
      </w:r>
      <w:r w:rsidR="00333697">
        <w:rPr>
          <w:color w:val="auto"/>
          <w:sz w:val="28"/>
          <w:szCs w:val="28"/>
        </w:rPr>
        <w:t xml:space="preserve"> 2015 </w:t>
      </w:r>
    </w:p>
    <w:p w:rsidR="00333697" w:rsidRPr="00333697" w:rsidRDefault="00333697" w:rsidP="00333697">
      <w:pPr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333697" w:rsidRPr="00333697" w:rsidRDefault="00E148E8" w:rsidP="00333697">
      <w:pPr>
        <w:autoSpaceDE w:val="0"/>
        <w:autoSpaceDN w:val="0"/>
        <w:adjustRightIn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Re</w:t>
      </w:r>
      <w:r w:rsidR="00333697" w:rsidRPr="00333697">
        <w:rPr>
          <w:color w:val="auto"/>
          <w:sz w:val="28"/>
          <w:szCs w:val="28"/>
        </w:rPr>
        <w:t>: Support of SME category and funding in GGRF Investment Plan</w:t>
      </w:r>
    </w:p>
    <w:p w:rsidR="00333697" w:rsidRPr="00333697" w:rsidRDefault="00333697" w:rsidP="00333697">
      <w:pPr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333697" w:rsidRDefault="00333697" w:rsidP="00333697">
      <w:pPr>
        <w:autoSpaceDE w:val="0"/>
        <w:autoSpaceDN w:val="0"/>
        <w:adjustRightInd w:val="0"/>
        <w:rPr>
          <w:color w:val="auto"/>
          <w:sz w:val="28"/>
          <w:szCs w:val="28"/>
        </w:rPr>
      </w:pPr>
      <w:r w:rsidRPr="00333697">
        <w:rPr>
          <w:color w:val="auto"/>
          <w:sz w:val="28"/>
          <w:szCs w:val="28"/>
        </w:rPr>
        <w:t xml:space="preserve">I am </w:t>
      </w:r>
      <w:r>
        <w:rPr>
          <w:color w:val="auto"/>
          <w:sz w:val="28"/>
          <w:szCs w:val="28"/>
        </w:rPr>
        <w:t xml:space="preserve">the small business owner of Sustainable Options, an </w:t>
      </w:r>
      <w:r w:rsidR="00E67F83">
        <w:rPr>
          <w:color w:val="auto"/>
          <w:sz w:val="28"/>
          <w:szCs w:val="28"/>
        </w:rPr>
        <w:t>environmental consulting company.</w:t>
      </w:r>
      <w:r>
        <w:rPr>
          <w:color w:val="auto"/>
          <w:sz w:val="28"/>
          <w:szCs w:val="28"/>
        </w:rPr>
        <w:t xml:space="preserve"> For five years I have </w:t>
      </w:r>
      <w:r w:rsidR="00E67F83">
        <w:rPr>
          <w:color w:val="auto"/>
          <w:sz w:val="28"/>
          <w:szCs w:val="28"/>
        </w:rPr>
        <w:t>been advising</w:t>
      </w:r>
      <w:r>
        <w:rPr>
          <w:color w:val="auto"/>
          <w:sz w:val="28"/>
          <w:szCs w:val="28"/>
        </w:rPr>
        <w:t xml:space="preserve"> businesses, public agencies and communities in California on ways to improve env</w:t>
      </w:r>
      <w:r w:rsidR="00E67F83">
        <w:rPr>
          <w:color w:val="auto"/>
          <w:sz w:val="28"/>
          <w:szCs w:val="28"/>
        </w:rPr>
        <w:t xml:space="preserve">ironmental and social impacts. </w:t>
      </w:r>
      <w:r>
        <w:rPr>
          <w:color w:val="auto"/>
          <w:sz w:val="28"/>
          <w:szCs w:val="28"/>
        </w:rPr>
        <w:t>Small and medium-sized enterprises (SME</w:t>
      </w:r>
      <w:r w:rsidR="00E148E8">
        <w:rPr>
          <w:color w:val="auto"/>
          <w:sz w:val="28"/>
          <w:szCs w:val="28"/>
        </w:rPr>
        <w:t>s</w:t>
      </w:r>
      <w:r>
        <w:rPr>
          <w:color w:val="auto"/>
          <w:sz w:val="28"/>
          <w:szCs w:val="28"/>
        </w:rPr>
        <w:t>) can significantly</w:t>
      </w:r>
      <w:r w:rsidR="00E67F83">
        <w:rPr>
          <w:color w:val="auto"/>
          <w:sz w:val="28"/>
          <w:szCs w:val="28"/>
        </w:rPr>
        <w:t xml:space="preserve"> reduce</w:t>
      </w:r>
      <w:r>
        <w:rPr>
          <w:color w:val="auto"/>
          <w:sz w:val="28"/>
          <w:szCs w:val="28"/>
        </w:rPr>
        <w:t xml:space="preserve"> </w:t>
      </w:r>
      <w:r w:rsidR="00E148E8">
        <w:rPr>
          <w:color w:val="auto"/>
          <w:sz w:val="28"/>
          <w:szCs w:val="28"/>
        </w:rPr>
        <w:t>greenhouse gas</w:t>
      </w:r>
      <w:r>
        <w:rPr>
          <w:color w:val="auto"/>
          <w:sz w:val="28"/>
          <w:szCs w:val="28"/>
        </w:rPr>
        <w:t xml:space="preserve"> emissions</w:t>
      </w:r>
      <w:r w:rsidR="00E148E8">
        <w:rPr>
          <w:color w:val="auto"/>
          <w:sz w:val="28"/>
          <w:szCs w:val="28"/>
        </w:rPr>
        <w:t xml:space="preserve"> and</w:t>
      </w:r>
      <w:r>
        <w:rPr>
          <w:color w:val="auto"/>
          <w:sz w:val="28"/>
          <w:szCs w:val="28"/>
        </w:rPr>
        <w:t xml:space="preserve"> help California meet its</w:t>
      </w:r>
      <w:r w:rsidR="00E148E8">
        <w:rPr>
          <w:color w:val="auto"/>
          <w:sz w:val="28"/>
          <w:szCs w:val="28"/>
        </w:rPr>
        <w:t xml:space="preserve"> GHG</w:t>
      </w:r>
      <w:r>
        <w:rPr>
          <w:color w:val="auto"/>
          <w:sz w:val="28"/>
          <w:szCs w:val="28"/>
        </w:rPr>
        <w:t xml:space="preserve"> targets, but SMEs are often overlooked by state and public agencies that provide GHG incentives and programs. </w:t>
      </w:r>
    </w:p>
    <w:p w:rsidR="00333697" w:rsidRPr="00333697" w:rsidRDefault="00333697" w:rsidP="00333697">
      <w:pPr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333697" w:rsidRPr="00333697" w:rsidRDefault="00333697" w:rsidP="00333697">
      <w:pPr>
        <w:autoSpaceDE w:val="0"/>
        <w:autoSpaceDN w:val="0"/>
        <w:adjustRightInd w:val="0"/>
        <w:rPr>
          <w:color w:val="auto"/>
          <w:sz w:val="28"/>
          <w:szCs w:val="28"/>
        </w:rPr>
      </w:pPr>
      <w:r w:rsidRPr="00333697">
        <w:rPr>
          <w:color w:val="auto"/>
          <w:sz w:val="28"/>
          <w:szCs w:val="28"/>
        </w:rPr>
        <w:t>I am writing to request that CARB and the GGRF Boards allocate</w:t>
      </w:r>
      <w:r w:rsidR="00E67F83">
        <w:rPr>
          <w:color w:val="auto"/>
          <w:sz w:val="28"/>
          <w:szCs w:val="28"/>
        </w:rPr>
        <w:t xml:space="preserve"> </w:t>
      </w:r>
    </w:p>
    <w:p w:rsidR="00E67F83" w:rsidRDefault="00333697" w:rsidP="00333697">
      <w:pPr>
        <w:autoSpaceDE w:val="0"/>
        <w:autoSpaceDN w:val="0"/>
        <w:adjustRightInd w:val="0"/>
        <w:rPr>
          <w:color w:val="auto"/>
          <w:sz w:val="28"/>
          <w:szCs w:val="28"/>
        </w:rPr>
      </w:pPr>
      <w:r w:rsidRPr="00333697">
        <w:rPr>
          <w:color w:val="auto"/>
          <w:sz w:val="28"/>
          <w:szCs w:val="28"/>
        </w:rPr>
        <w:t>significant funding from the GGRF to support California's</w:t>
      </w:r>
      <w:r w:rsidR="00E67F83">
        <w:rPr>
          <w:color w:val="auto"/>
          <w:sz w:val="28"/>
          <w:szCs w:val="28"/>
        </w:rPr>
        <w:t xml:space="preserve"> SMEs</w:t>
      </w:r>
      <w:r w:rsidRPr="00333697">
        <w:rPr>
          <w:color w:val="auto"/>
          <w:sz w:val="28"/>
          <w:szCs w:val="28"/>
        </w:rPr>
        <w:t xml:space="preserve"> in sustainability education, training and</w:t>
      </w:r>
      <w:r w:rsidR="00E67F83">
        <w:rPr>
          <w:color w:val="auto"/>
          <w:sz w:val="28"/>
          <w:szCs w:val="28"/>
        </w:rPr>
        <w:t xml:space="preserve"> </w:t>
      </w:r>
      <w:r w:rsidRPr="00333697">
        <w:rPr>
          <w:color w:val="auto"/>
          <w:sz w:val="28"/>
          <w:szCs w:val="28"/>
        </w:rPr>
        <w:t>demonstration programs</w:t>
      </w:r>
      <w:r w:rsidR="00E67F83">
        <w:rPr>
          <w:color w:val="auto"/>
          <w:sz w:val="28"/>
          <w:szCs w:val="28"/>
        </w:rPr>
        <w:t xml:space="preserve">. </w:t>
      </w:r>
    </w:p>
    <w:p w:rsidR="00E148E8" w:rsidRDefault="00E148E8" w:rsidP="00333697">
      <w:pPr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E148E8" w:rsidRDefault="00E148E8" w:rsidP="00333697">
      <w:pPr>
        <w:autoSpaceDE w:val="0"/>
        <w:autoSpaceDN w:val="0"/>
        <w:adjustRightIn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 also work with REV Sustainability and support REV’s Sustainability Circle program that educates SMEs and other organizations about best practices for reducing GHGs and making a real difference by reducing energy, water and waste. </w:t>
      </w:r>
    </w:p>
    <w:p w:rsidR="00E67F83" w:rsidRDefault="00E67F83" w:rsidP="00333697">
      <w:pPr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333697" w:rsidRDefault="00333697" w:rsidP="00333697">
      <w:pPr>
        <w:autoSpaceDE w:val="0"/>
        <w:autoSpaceDN w:val="0"/>
        <w:adjustRightInd w:val="0"/>
        <w:rPr>
          <w:color w:val="auto"/>
          <w:sz w:val="28"/>
          <w:szCs w:val="28"/>
        </w:rPr>
      </w:pPr>
      <w:r w:rsidRPr="00E148E8">
        <w:rPr>
          <w:color w:val="auto"/>
          <w:sz w:val="28"/>
          <w:szCs w:val="28"/>
        </w:rPr>
        <w:t>I strongly encourage your Board, the Governor's office, and the State Legislature</w:t>
      </w:r>
      <w:r w:rsidR="00E148E8">
        <w:rPr>
          <w:color w:val="auto"/>
          <w:sz w:val="28"/>
          <w:szCs w:val="28"/>
        </w:rPr>
        <w:t xml:space="preserve"> to </w:t>
      </w:r>
      <w:r w:rsidRPr="00E148E8">
        <w:rPr>
          <w:color w:val="auto"/>
          <w:sz w:val="28"/>
          <w:szCs w:val="28"/>
        </w:rPr>
        <w:t xml:space="preserve">include SME funding in the Investment Plan to reach this </w:t>
      </w:r>
      <w:r w:rsidR="00E148E8">
        <w:rPr>
          <w:color w:val="auto"/>
          <w:sz w:val="28"/>
          <w:szCs w:val="28"/>
        </w:rPr>
        <w:t>v</w:t>
      </w:r>
      <w:r w:rsidRPr="00E148E8">
        <w:rPr>
          <w:color w:val="auto"/>
          <w:sz w:val="28"/>
          <w:szCs w:val="28"/>
        </w:rPr>
        <w:t xml:space="preserve">aluable </w:t>
      </w:r>
      <w:r w:rsidR="00E148E8">
        <w:rPr>
          <w:color w:val="auto"/>
          <w:sz w:val="28"/>
          <w:szCs w:val="28"/>
        </w:rPr>
        <w:t xml:space="preserve">market </w:t>
      </w:r>
      <w:r w:rsidRPr="00E148E8">
        <w:rPr>
          <w:color w:val="auto"/>
          <w:sz w:val="28"/>
          <w:szCs w:val="28"/>
        </w:rPr>
        <w:t>sector and enlist them in deeper GHG reduction efforts.</w:t>
      </w:r>
    </w:p>
    <w:p w:rsidR="00E148E8" w:rsidRPr="00E148E8" w:rsidRDefault="00E148E8" w:rsidP="00333697">
      <w:pPr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D37D3A" w:rsidRDefault="00333697" w:rsidP="00333697">
      <w:pPr>
        <w:rPr>
          <w:color w:val="auto"/>
          <w:sz w:val="28"/>
          <w:szCs w:val="28"/>
        </w:rPr>
      </w:pPr>
      <w:r w:rsidRPr="00E148E8">
        <w:rPr>
          <w:color w:val="auto"/>
          <w:sz w:val="28"/>
          <w:szCs w:val="28"/>
        </w:rPr>
        <w:t>Thank you for your time.</w:t>
      </w:r>
    </w:p>
    <w:p w:rsidR="00E148E8" w:rsidRDefault="00E148E8" w:rsidP="00333697">
      <w:pPr>
        <w:rPr>
          <w:color w:val="auto"/>
          <w:sz w:val="28"/>
          <w:szCs w:val="28"/>
        </w:rPr>
      </w:pPr>
    </w:p>
    <w:p w:rsidR="00E148E8" w:rsidRDefault="00E148E8" w:rsidP="0033369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Jane DeLorenzo</w:t>
      </w:r>
    </w:p>
    <w:p w:rsidR="00E148E8" w:rsidRDefault="00E148E8" w:rsidP="0033369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Principal, Sustainable Options</w:t>
      </w:r>
    </w:p>
    <w:p w:rsidR="00E148E8" w:rsidRDefault="00E148E8" w:rsidP="0033369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22835 Ridge Route Lane </w:t>
      </w:r>
    </w:p>
    <w:p w:rsidR="00E148E8" w:rsidRDefault="00E148E8" w:rsidP="0033369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Lake Forest, CA 92630</w:t>
      </w:r>
    </w:p>
    <w:p w:rsidR="00E148E8" w:rsidRPr="00E148E8" w:rsidRDefault="00E148E8" w:rsidP="0033369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jane1delo@gmail.com </w:t>
      </w:r>
    </w:p>
    <w:sectPr w:rsidR="00E148E8" w:rsidRPr="00E148E8" w:rsidSect="00D37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33697"/>
    <w:rsid w:val="001634A0"/>
    <w:rsid w:val="0029269A"/>
    <w:rsid w:val="002F4FD1"/>
    <w:rsid w:val="00333697"/>
    <w:rsid w:val="0067234A"/>
    <w:rsid w:val="007232D0"/>
    <w:rsid w:val="0085438D"/>
    <w:rsid w:val="00A50872"/>
    <w:rsid w:val="00CE774E"/>
    <w:rsid w:val="00D37D3A"/>
    <w:rsid w:val="00E148E8"/>
    <w:rsid w:val="00E67F83"/>
    <w:rsid w:val="00F6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5A9E"/>
        <w:sz w:val="18"/>
        <w:szCs w:val="17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2015-08-28T18:23:00Z</dcterms:created>
  <dcterms:modified xsi:type="dcterms:W3CDTF">2015-08-28T18:23:00Z</dcterms:modified>
</cp:coreProperties>
</file>