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E68" w:rsidRPr="00277E85" w:rsidRDefault="002B3E68" w:rsidP="002B3E68">
      <w:pPr>
        <w:ind w:left="720"/>
        <w:jc w:val="right"/>
        <w:rPr>
          <w:rFonts w:ascii="Calisto MT" w:hAnsi="Calisto MT"/>
          <w:b/>
          <w:bCs/>
          <w:i/>
          <w:iCs/>
          <w:sz w:val="22"/>
        </w:rPr>
      </w:pPr>
      <w:bookmarkStart w:id="0" w:name="bookmark1"/>
      <w:r>
        <w:rPr>
          <w:noProof/>
        </w:rPr>
        <w:drawing>
          <wp:anchor distT="0" distB="0" distL="114300" distR="114300" simplePos="0" relativeHeight="251659264" behindDoc="0" locked="0" layoutInCell="1" allowOverlap="1" wp14:anchorId="6A2A3374" wp14:editId="7004DBA1">
            <wp:simplePos x="0" y="0"/>
            <wp:positionH relativeFrom="column">
              <wp:posOffset>-53340</wp:posOffset>
            </wp:positionH>
            <wp:positionV relativeFrom="paragraph">
              <wp:posOffset>-92710</wp:posOffset>
            </wp:positionV>
            <wp:extent cx="1175385" cy="1371600"/>
            <wp:effectExtent l="0" t="0" r="5715" b="0"/>
            <wp:wrapSquare wrapText="bothSides"/>
            <wp:docPr id="4" name="Picture 4" descr="cipa b-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a b-w 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5385" cy="13716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rsidRPr="00277E85">
            <w:rPr>
              <w:rFonts w:ascii="Calisto MT" w:hAnsi="Calisto MT"/>
              <w:b/>
              <w:bCs/>
              <w:i/>
              <w:iCs/>
              <w:sz w:val="22"/>
            </w:rPr>
            <w:t>California</w:t>
          </w:r>
        </w:smartTag>
      </w:smartTag>
      <w:r w:rsidRPr="00277E85">
        <w:rPr>
          <w:rFonts w:ascii="Calisto MT" w:hAnsi="Calisto MT"/>
          <w:b/>
          <w:bCs/>
          <w:i/>
          <w:iCs/>
          <w:sz w:val="22"/>
        </w:rPr>
        <w:t xml:space="preserve"> Independent Petroleum Association</w:t>
      </w:r>
    </w:p>
    <w:p w:rsidR="002B3E68" w:rsidRPr="00277E85" w:rsidRDefault="002B3E68" w:rsidP="002B3E68">
      <w:pPr>
        <w:ind w:left="-360"/>
        <w:jc w:val="right"/>
        <w:rPr>
          <w:rFonts w:ascii="Calisto MT" w:hAnsi="Calisto MT"/>
          <w:i/>
          <w:iCs/>
          <w:sz w:val="22"/>
        </w:rPr>
      </w:pPr>
      <w:r w:rsidRPr="00277E85">
        <w:rPr>
          <w:rFonts w:ascii="Calisto MT" w:hAnsi="Calisto MT"/>
          <w:i/>
          <w:iCs/>
          <w:sz w:val="22"/>
        </w:rPr>
        <w:t>1001 K Street, 6</w:t>
      </w:r>
      <w:r w:rsidRPr="00277E85">
        <w:rPr>
          <w:rFonts w:ascii="Calisto MT" w:hAnsi="Calisto MT"/>
          <w:i/>
          <w:iCs/>
          <w:sz w:val="22"/>
          <w:vertAlign w:val="superscript"/>
        </w:rPr>
        <w:t>th</w:t>
      </w:r>
      <w:r w:rsidRPr="00277E85">
        <w:rPr>
          <w:rFonts w:ascii="Calisto MT" w:hAnsi="Calisto MT"/>
          <w:i/>
          <w:iCs/>
          <w:sz w:val="22"/>
        </w:rPr>
        <w:t xml:space="preserve"> Floor</w:t>
      </w:r>
    </w:p>
    <w:p w:rsidR="002B3E68" w:rsidRPr="00277E85" w:rsidRDefault="002B3E68" w:rsidP="002B3E68">
      <w:pPr>
        <w:pStyle w:val="Heading1"/>
      </w:pPr>
      <w:smartTag w:uri="urn:schemas-microsoft-com:office:smarttags" w:element="place">
        <w:smartTag w:uri="urn:schemas-microsoft-com:office:smarttags" w:element="City">
          <w:r w:rsidRPr="00277E85">
            <w:t>Sacramento</w:t>
          </w:r>
        </w:smartTag>
        <w:r w:rsidRPr="00277E85">
          <w:t xml:space="preserve">, </w:t>
        </w:r>
        <w:smartTag w:uri="urn:schemas-microsoft-com:office:smarttags" w:element="State">
          <w:r w:rsidRPr="00277E85">
            <w:t>CA</w:t>
          </w:r>
        </w:smartTag>
        <w:r w:rsidRPr="00277E85">
          <w:t xml:space="preserve">  </w:t>
        </w:r>
        <w:smartTag w:uri="urn:schemas-microsoft-com:office:smarttags" w:element="PostalCode">
          <w:r w:rsidRPr="00277E85">
            <w:t>95814</w:t>
          </w:r>
        </w:smartTag>
      </w:smartTag>
    </w:p>
    <w:p w:rsidR="002B3E68" w:rsidRPr="00277E85" w:rsidRDefault="002B3E68" w:rsidP="002B3E68">
      <w:pPr>
        <w:ind w:left="-360"/>
        <w:jc w:val="right"/>
        <w:rPr>
          <w:rFonts w:ascii="Calisto MT" w:hAnsi="Calisto MT"/>
          <w:i/>
          <w:iCs/>
          <w:sz w:val="22"/>
        </w:rPr>
      </w:pPr>
      <w:r w:rsidRPr="00277E85">
        <w:rPr>
          <w:rFonts w:ascii="Calisto MT" w:hAnsi="Calisto MT"/>
          <w:i/>
          <w:iCs/>
          <w:sz w:val="22"/>
        </w:rPr>
        <w:t>Phone: (916) 447-1177</w:t>
      </w:r>
    </w:p>
    <w:p w:rsidR="002B3E68" w:rsidRPr="00277E85" w:rsidRDefault="002B3E68" w:rsidP="002B3E68">
      <w:pPr>
        <w:ind w:left="-360"/>
        <w:jc w:val="right"/>
        <w:rPr>
          <w:rFonts w:ascii="Calisto MT" w:hAnsi="Calisto MT"/>
          <w:i/>
          <w:iCs/>
          <w:sz w:val="22"/>
          <w:lang w:val="fr-FR"/>
        </w:rPr>
      </w:pPr>
      <w:r w:rsidRPr="00277E85">
        <w:rPr>
          <w:rFonts w:ascii="Calisto MT" w:hAnsi="Calisto MT"/>
          <w:i/>
          <w:iCs/>
          <w:sz w:val="22"/>
          <w:lang w:val="fr-FR"/>
        </w:rPr>
        <w:t>Fax: (916) 447-1144</w:t>
      </w:r>
    </w:p>
    <w:p w:rsidR="002B3E68" w:rsidRPr="00277E85" w:rsidRDefault="002B3E68" w:rsidP="002B3E68">
      <w:pPr>
        <w:pStyle w:val="BodyText"/>
        <w:spacing w:after="0"/>
        <w:ind w:left="14" w:right="662"/>
        <w:jc w:val="right"/>
        <w:rPr>
          <w:rStyle w:val="BodyTextChar1"/>
          <w:color w:val="000000"/>
        </w:rPr>
      </w:pPr>
    </w:p>
    <w:p w:rsidR="002B3E68" w:rsidRPr="00277E85" w:rsidRDefault="002B3E68" w:rsidP="002B3E68">
      <w:pPr>
        <w:pStyle w:val="Heading21"/>
        <w:keepNext/>
        <w:keepLines/>
        <w:shd w:val="clear" w:color="auto" w:fill="auto"/>
        <w:spacing w:before="0" w:after="0"/>
        <w:ind w:left="619"/>
        <w:rPr>
          <w:rStyle w:val="Heading20"/>
          <w:b/>
          <w:bCs/>
          <w:color w:val="000000"/>
          <w:shd w:val="clear" w:color="auto" w:fill="auto"/>
        </w:rPr>
      </w:pPr>
    </w:p>
    <w:p w:rsidR="002B3E68" w:rsidRPr="00277E85" w:rsidRDefault="002B3E68" w:rsidP="002B3E68">
      <w:pPr>
        <w:pStyle w:val="Heading21"/>
        <w:keepNext/>
        <w:keepLines/>
        <w:shd w:val="clear" w:color="auto" w:fill="auto"/>
        <w:spacing w:before="0" w:after="0"/>
        <w:ind w:left="619"/>
        <w:rPr>
          <w:rStyle w:val="Heading20"/>
          <w:b/>
          <w:bCs/>
          <w:color w:val="000000"/>
          <w:shd w:val="clear" w:color="auto" w:fill="auto"/>
        </w:rPr>
      </w:pPr>
    </w:p>
    <w:p w:rsidR="002B3E68" w:rsidRPr="00277E85" w:rsidRDefault="002B3E68" w:rsidP="002B3E68">
      <w:pPr>
        <w:pStyle w:val="Heading21"/>
        <w:keepNext/>
        <w:keepLines/>
        <w:shd w:val="clear" w:color="auto" w:fill="auto"/>
        <w:spacing w:before="0" w:after="0"/>
        <w:ind w:left="619"/>
        <w:rPr>
          <w:rStyle w:val="Heading20"/>
          <w:b/>
          <w:bCs/>
          <w:color w:val="000000"/>
          <w:shd w:val="clear" w:color="auto" w:fill="auto"/>
        </w:rPr>
      </w:pPr>
    </w:p>
    <w:p w:rsidR="002B3E68" w:rsidRPr="00277E85" w:rsidRDefault="002B3E68" w:rsidP="002B3E68">
      <w:pPr>
        <w:pStyle w:val="Heading21"/>
        <w:keepNext/>
        <w:keepLines/>
        <w:shd w:val="clear" w:color="auto" w:fill="auto"/>
        <w:spacing w:before="0" w:after="0" w:line="240" w:lineRule="auto"/>
        <w:ind w:left="619"/>
        <w:outlineLvl w:val="9"/>
        <w:rPr>
          <w:rStyle w:val="Heading20"/>
          <w:b/>
          <w:bCs/>
          <w:color w:val="000000"/>
          <w:shd w:val="clear" w:color="auto" w:fill="auto"/>
        </w:rPr>
      </w:pPr>
      <w:r w:rsidRPr="00277E85">
        <w:rPr>
          <w:rStyle w:val="Heading20"/>
          <w:b/>
          <w:bCs/>
          <w:color w:val="000000"/>
          <w:shd w:val="clear" w:color="auto" w:fill="auto"/>
        </w:rPr>
        <w:t>Comments of the California Independent Petroleum Association</w:t>
      </w:r>
    </w:p>
    <w:p w:rsidR="0004332A" w:rsidRDefault="002B3E68" w:rsidP="002B3E68">
      <w:pPr>
        <w:pStyle w:val="Heading21"/>
        <w:keepNext/>
        <w:keepLines/>
        <w:spacing w:before="0" w:after="0" w:line="240" w:lineRule="auto"/>
        <w:ind w:left="619"/>
        <w:outlineLvl w:val="9"/>
        <w:rPr>
          <w:rStyle w:val="Heading20"/>
          <w:b/>
          <w:bCs/>
          <w:color w:val="000000"/>
          <w:shd w:val="clear" w:color="auto" w:fill="auto"/>
        </w:rPr>
      </w:pPr>
      <w:r w:rsidRPr="00277E85">
        <w:rPr>
          <w:rStyle w:val="Heading20"/>
          <w:b/>
          <w:bCs/>
          <w:color w:val="000000"/>
          <w:shd w:val="clear" w:color="auto" w:fill="auto"/>
        </w:rPr>
        <w:t xml:space="preserve">on the Proposed Amendments </w:t>
      </w:r>
      <w:r w:rsidR="0004332A">
        <w:rPr>
          <w:rStyle w:val="Heading20"/>
          <w:b/>
          <w:bCs/>
          <w:color w:val="000000"/>
          <w:shd w:val="clear" w:color="auto" w:fill="auto"/>
        </w:rPr>
        <w:t xml:space="preserve">on the Allowance </w:t>
      </w:r>
    </w:p>
    <w:p w:rsidR="002B3E68" w:rsidRPr="00277E85" w:rsidRDefault="0004332A" w:rsidP="002B3E68">
      <w:pPr>
        <w:pStyle w:val="Heading21"/>
        <w:keepNext/>
        <w:keepLines/>
        <w:spacing w:before="0" w:after="0" w:line="240" w:lineRule="auto"/>
        <w:ind w:left="619"/>
        <w:outlineLvl w:val="9"/>
        <w:rPr>
          <w:rStyle w:val="Heading20"/>
          <w:b/>
          <w:bCs/>
          <w:color w:val="000000"/>
          <w:shd w:val="clear" w:color="auto" w:fill="auto"/>
        </w:rPr>
      </w:pPr>
      <w:r>
        <w:rPr>
          <w:rStyle w:val="Heading20"/>
          <w:b/>
          <w:bCs/>
          <w:color w:val="000000"/>
          <w:shd w:val="clear" w:color="auto" w:fill="auto"/>
        </w:rPr>
        <w:t xml:space="preserve">Formula in </w:t>
      </w:r>
      <w:r w:rsidR="002B3E68" w:rsidRPr="00277E85">
        <w:rPr>
          <w:rStyle w:val="Heading20"/>
          <w:b/>
          <w:bCs/>
          <w:color w:val="000000"/>
          <w:shd w:val="clear" w:color="auto" w:fill="auto"/>
        </w:rPr>
        <w:t xml:space="preserve">the </w:t>
      </w:r>
      <w:r>
        <w:rPr>
          <w:rStyle w:val="Heading20"/>
          <w:b/>
          <w:bCs/>
          <w:color w:val="000000"/>
          <w:shd w:val="clear" w:color="auto" w:fill="auto"/>
        </w:rPr>
        <w:t>Cap and Trade</w:t>
      </w:r>
      <w:r w:rsidR="002B3E68" w:rsidRPr="00277E85">
        <w:rPr>
          <w:rStyle w:val="Heading20"/>
          <w:b/>
          <w:bCs/>
          <w:color w:val="000000"/>
          <w:shd w:val="clear" w:color="auto" w:fill="auto"/>
        </w:rPr>
        <w:t xml:space="preserve"> </w:t>
      </w:r>
      <w:bookmarkStart w:id="1" w:name="_GoBack"/>
      <w:r w:rsidR="002B3E68" w:rsidRPr="00277E85">
        <w:rPr>
          <w:rStyle w:val="Heading20"/>
          <w:b/>
          <w:bCs/>
          <w:color w:val="000000"/>
          <w:shd w:val="clear" w:color="auto" w:fill="auto"/>
        </w:rPr>
        <w:t>Regulations</w:t>
      </w:r>
      <w:bookmarkEnd w:id="0"/>
      <w:r>
        <w:rPr>
          <w:rStyle w:val="Heading20"/>
          <w:b/>
          <w:bCs/>
          <w:color w:val="000000"/>
          <w:shd w:val="clear" w:color="auto" w:fill="auto"/>
        </w:rPr>
        <w:t xml:space="preserve"> </w:t>
      </w:r>
      <w:bookmarkEnd w:id="1"/>
    </w:p>
    <w:p w:rsidR="002B3E68" w:rsidRPr="00277E85" w:rsidRDefault="002B3E68" w:rsidP="0004332A">
      <w:pPr>
        <w:pStyle w:val="Heading21"/>
        <w:keepNext/>
        <w:keepLines/>
        <w:spacing w:before="0" w:after="0" w:line="240" w:lineRule="auto"/>
        <w:ind w:left="619"/>
        <w:outlineLvl w:val="9"/>
      </w:pPr>
    </w:p>
    <w:p w:rsidR="002B3E68" w:rsidRPr="00277E85" w:rsidRDefault="006D1529" w:rsidP="002B3E68">
      <w:r>
        <w:tab/>
      </w:r>
      <w:r w:rsidR="002B3E68" w:rsidRPr="00277E85">
        <w:tab/>
      </w:r>
      <w:r w:rsidR="002B3E68" w:rsidRPr="00277E85">
        <w:tab/>
        <w:t xml:space="preserve"> </w:t>
      </w:r>
      <w:r w:rsidR="002B3E68" w:rsidRPr="00277E85">
        <w:tab/>
      </w:r>
      <w:r w:rsidR="002B3E68" w:rsidRPr="00277E85">
        <w:tab/>
      </w:r>
      <w:r w:rsidR="002B3E68" w:rsidRPr="00277E85">
        <w:tab/>
      </w:r>
      <w:r w:rsidR="002B3E68" w:rsidRPr="00277E85">
        <w:tab/>
      </w:r>
      <w:r w:rsidR="002B3E68" w:rsidRPr="00277E85">
        <w:tab/>
      </w:r>
      <w:r w:rsidR="002B3E68" w:rsidRPr="00277E85">
        <w:tab/>
      </w:r>
      <w:r w:rsidR="00B9448A">
        <w:t xml:space="preserve">June </w:t>
      </w:r>
      <w:r w:rsidR="005F7566">
        <w:t>21</w:t>
      </w:r>
      <w:r w:rsidR="002B3E68" w:rsidRPr="00277E85">
        <w:t>, 2016</w:t>
      </w:r>
    </w:p>
    <w:p w:rsidR="002B3E68" w:rsidRPr="00277E85" w:rsidRDefault="002B3E68" w:rsidP="002B3E68">
      <w:r w:rsidRPr="00277E85">
        <w:t>California Air Resources Board</w:t>
      </w:r>
    </w:p>
    <w:p w:rsidR="002B3E68" w:rsidRPr="00277E85" w:rsidRDefault="002B3E68" w:rsidP="002B3E68">
      <w:r w:rsidRPr="00277E85">
        <w:t>1001 I Street</w:t>
      </w:r>
    </w:p>
    <w:p w:rsidR="006D1529" w:rsidRDefault="002B3E68" w:rsidP="002B3E68">
      <w:r w:rsidRPr="00277E85">
        <w:t>Sacramento, CA 95814</w:t>
      </w:r>
      <w:r w:rsidRPr="00277E85">
        <w:tab/>
      </w:r>
      <w:r w:rsidRPr="00277E85">
        <w:tab/>
      </w:r>
      <w:r w:rsidRPr="00277E85">
        <w:tab/>
      </w:r>
    </w:p>
    <w:p w:rsidR="006D1529" w:rsidRDefault="006D1529" w:rsidP="002B3E68">
      <w:pPr>
        <w:rPr>
          <w:i/>
          <w:sz w:val="20"/>
        </w:rPr>
      </w:pPr>
    </w:p>
    <w:p w:rsidR="002B3E68" w:rsidRPr="00277E85" w:rsidRDefault="002B3E68" w:rsidP="002B3E68">
      <w:r w:rsidRPr="00277E85">
        <w:rPr>
          <w:i/>
          <w:sz w:val="20"/>
        </w:rPr>
        <w:t>Via electronic submittal to:</w:t>
      </w:r>
      <w:r w:rsidRPr="00277E85">
        <w:t xml:space="preserve"> </w:t>
      </w:r>
      <w:hyperlink r:id="rId8" w:history="1">
        <w:r w:rsidR="006D1529" w:rsidRPr="006D1529">
          <w:rPr>
            <w:rStyle w:val="Hyperlink"/>
            <w:i/>
            <w:sz w:val="16"/>
            <w:szCs w:val="16"/>
          </w:rPr>
          <w:t>http://www.arb.ca.gov/lispub/comm2/bcsubform.php?listname=ctleakagestudies-ws&amp;comm_period=1</w:t>
        </w:r>
      </w:hyperlink>
      <w:r w:rsidR="006D1529" w:rsidRPr="006D1529">
        <w:rPr>
          <w:i/>
          <w:sz w:val="16"/>
          <w:szCs w:val="16"/>
        </w:rPr>
        <w:t xml:space="preserve"> </w:t>
      </w:r>
    </w:p>
    <w:p w:rsidR="002B3E68" w:rsidRPr="00277E85" w:rsidRDefault="002B3E68" w:rsidP="002B3E68">
      <w:pPr>
        <w:pStyle w:val="BodyText"/>
        <w:spacing w:after="0"/>
        <w:ind w:left="14" w:right="662"/>
        <w:rPr>
          <w:rStyle w:val="BodyTextChar1"/>
          <w:color w:val="000000"/>
        </w:rPr>
      </w:pPr>
      <w:r w:rsidRPr="00277E85">
        <w:rPr>
          <w:rStyle w:val="BodyTextChar1"/>
          <w:color w:val="000000"/>
        </w:rPr>
        <w:t xml:space="preserve"> </w:t>
      </w:r>
    </w:p>
    <w:p w:rsidR="002B3E68" w:rsidRPr="00277E85" w:rsidRDefault="002B3E68" w:rsidP="002B3E68">
      <w:pPr>
        <w:pStyle w:val="BodyText"/>
        <w:spacing w:after="0"/>
        <w:ind w:left="20" w:right="660"/>
        <w:rPr>
          <w:rStyle w:val="BodyTextChar1"/>
          <w:color w:val="000000"/>
        </w:rPr>
      </w:pPr>
      <w:r w:rsidRPr="00277E85">
        <w:rPr>
          <w:rStyle w:val="BodyTextChar1"/>
          <w:color w:val="000000"/>
        </w:rPr>
        <w:t>The California Independent Petroleum Association (CIPA) appreciates the opportunity to submit the following comments to the California Air Resources Board (CARB) for its consideration. These comments</w:t>
      </w:r>
      <w:r w:rsidR="006D1529">
        <w:rPr>
          <w:rStyle w:val="BodyTextChar1"/>
          <w:color w:val="000000"/>
        </w:rPr>
        <w:t xml:space="preserve"> respond to and focus on the May 18, 201</w:t>
      </w:r>
      <w:r w:rsidR="005D40F3">
        <w:rPr>
          <w:rStyle w:val="BodyTextChar1"/>
          <w:color w:val="000000"/>
        </w:rPr>
        <w:t>6</w:t>
      </w:r>
      <w:r w:rsidR="006D1529">
        <w:rPr>
          <w:rStyle w:val="BodyTextChar1"/>
          <w:color w:val="000000"/>
        </w:rPr>
        <w:t xml:space="preserve"> Leakage Workshop and their </w:t>
      </w:r>
      <w:r w:rsidR="008C62D2">
        <w:rPr>
          <w:rStyle w:val="BodyTextChar1"/>
          <w:color w:val="000000"/>
        </w:rPr>
        <w:t xml:space="preserve">considerations </w:t>
      </w:r>
      <w:r w:rsidR="00756B8A">
        <w:rPr>
          <w:rStyle w:val="BodyTextChar1"/>
          <w:color w:val="000000"/>
        </w:rPr>
        <w:t>on the calculation of</w:t>
      </w:r>
      <w:r w:rsidR="00330AB4">
        <w:rPr>
          <w:rStyle w:val="BodyTextChar1"/>
          <w:color w:val="000000"/>
        </w:rPr>
        <w:t xml:space="preserve"> </w:t>
      </w:r>
      <w:r w:rsidR="008C62D2">
        <w:rPr>
          <w:rStyle w:val="BodyTextChar1"/>
          <w:color w:val="000000"/>
        </w:rPr>
        <w:t>industry</w:t>
      </w:r>
      <w:r w:rsidR="00756B8A">
        <w:rPr>
          <w:rStyle w:val="BodyTextChar1"/>
          <w:color w:val="000000"/>
        </w:rPr>
        <w:t xml:space="preserve"> </w:t>
      </w:r>
      <w:r w:rsidR="008C62D2">
        <w:rPr>
          <w:rStyle w:val="BodyTextChar1"/>
          <w:color w:val="000000"/>
        </w:rPr>
        <w:t>assistance in</w:t>
      </w:r>
      <w:r w:rsidR="00EF34AE">
        <w:rPr>
          <w:rStyle w:val="BodyTextChar1"/>
          <w:color w:val="000000"/>
        </w:rPr>
        <w:t xml:space="preserve"> determining allowances in</w:t>
      </w:r>
      <w:r w:rsidR="008C62D2">
        <w:rPr>
          <w:rStyle w:val="BodyTextChar1"/>
          <w:color w:val="000000"/>
        </w:rPr>
        <w:t xml:space="preserve"> the C</w:t>
      </w:r>
      <w:r w:rsidR="00330AB4">
        <w:rPr>
          <w:rStyle w:val="BodyTextChar1"/>
          <w:color w:val="000000"/>
        </w:rPr>
        <w:t xml:space="preserve">ap and </w:t>
      </w:r>
      <w:r w:rsidR="008C62D2">
        <w:rPr>
          <w:rStyle w:val="BodyTextChar1"/>
          <w:color w:val="000000"/>
        </w:rPr>
        <w:t>T</w:t>
      </w:r>
      <w:r w:rsidR="00330AB4">
        <w:rPr>
          <w:rStyle w:val="BodyTextChar1"/>
          <w:color w:val="000000"/>
        </w:rPr>
        <w:t>rade program</w:t>
      </w:r>
      <w:r w:rsidRPr="00277E85">
        <w:rPr>
          <w:rStyle w:val="BodyTextChar1"/>
          <w:color w:val="000000"/>
        </w:rPr>
        <w:t xml:space="preserve">.  </w:t>
      </w:r>
    </w:p>
    <w:p w:rsidR="002B3E68" w:rsidRPr="00277E85" w:rsidRDefault="002B3E68" w:rsidP="002B3E68">
      <w:pPr>
        <w:pStyle w:val="BodyText"/>
        <w:spacing w:after="0"/>
        <w:ind w:left="20" w:right="660"/>
        <w:rPr>
          <w:rStyle w:val="BodyTextChar1"/>
          <w:color w:val="000000"/>
        </w:rPr>
      </w:pPr>
    </w:p>
    <w:p w:rsidR="002B3E68" w:rsidRPr="00277E85" w:rsidRDefault="002B3E68" w:rsidP="002B3E68">
      <w:pPr>
        <w:pStyle w:val="BodyText"/>
        <w:spacing w:after="0"/>
        <w:ind w:left="20" w:right="660"/>
      </w:pPr>
      <w:r w:rsidRPr="00277E85">
        <w:rPr>
          <w:rStyle w:val="BodyTextChar1"/>
          <w:color w:val="000000"/>
        </w:rPr>
        <w:t>The mission of CIPA is to promote greater understanding and awareness of the unique nature of California's independent oil and natural gas producer and the market place in which he or she operates; highlight the economic contributions made by California independents to local, state and national economies; foster the efficient utilization of California's petroleum resources; promote a balanced approach to resource development and environmental protection and improve business conditions for members of our industry. In-state petroleum production can play a role in helping the state meet its dual goals of a strong statewide economy while reducing GHG emissions in California.</w:t>
      </w:r>
    </w:p>
    <w:p w:rsidR="002B3E68" w:rsidRPr="00277E85" w:rsidRDefault="002B3E68" w:rsidP="002B3E68">
      <w:pPr>
        <w:pStyle w:val="BodyText"/>
        <w:spacing w:after="0"/>
        <w:ind w:left="14" w:right="662"/>
        <w:rPr>
          <w:rStyle w:val="BodyTextChar1"/>
          <w:color w:val="000000"/>
        </w:rPr>
      </w:pPr>
    </w:p>
    <w:p w:rsidR="009C5371" w:rsidRDefault="00605908" w:rsidP="000E1C6B">
      <w:pPr>
        <w:pStyle w:val="BodyText"/>
        <w:spacing w:after="0"/>
        <w:ind w:left="14" w:right="662"/>
        <w:rPr>
          <w:rStyle w:val="BodyTextChar1"/>
          <w:color w:val="000000"/>
        </w:rPr>
      </w:pPr>
      <w:r>
        <w:rPr>
          <w:rStyle w:val="BodyTextChar1"/>
          <w:color w:val="000000"/>
        </w:rPr>
        <w:t>M</w:t>
      </w:r>
      <w:r w:rsidR="00756B8A">
        <w:rPr>
          <w:rStyle w:val="BodyTextChar1"/>
          <w:color w:val="000000"/>
        </w:rPr>
        <w:t>aximiz</w:t>
      </w:r>
      <w:r w:rsidR="006C2556">
        <w:rPr>
          <w:rStyle w:val="BodyTextChar1"/>
          <w:color w:val="000000"/>
        </w:rPr>
        <w:t>ing</w:t>
      </w:r>
      <w:r w:rsidR="00756B8A">
        <w:rPr>
          <w:rStyle w:val="BodyTextChar1"/>
          <w:color w:val="000000"/>
        </w:rPr>
        <w:t xml:space="preserve"> the </w:t>
      </w:r>
      <w:r w:rsidR="001909E4">
        <w:rPr>
          <w:rStyle w:val="BodyTextChar1"/>
          <w:color w:val="000000"/>
        </w:rPr>
        <w:t xml:space="preserve">industry </w:t>
      </w:r>
      <w:r w:rsidR="002E3D9A">
        <w:rPr>
          <w:rStyle w:val="BodyTextChar1"/>
          <w:color w:val="000000"/>
        </w:rPr>
        <w:t>A</w:t>
      </w:r>
      <w:r w:rsidR="00756B8A">
        <w:rPr>
          <w:rStyle w:val="BodyTextChar1"/>
          <w:color w:val="000000"/>
        </w:rPr>
        <w:t xml:space="preserve">ssistance </w:t>
      </w:r>
      <w:r w:rsidR="002E3D9A">
        <w:rPr>
          <w:rStyle w:val="BodyTextChar1"/>
          <w:color w:val="000000"/>
        </w:rPr>
        <w:t>F</w:t>
      </w:r>
      <w:r w:rsidR="001909E4">
        <w:rPr>
          <w:rStyle w:val="BodyTextChar1"/>
          <w:color w:val="000000"/>
        </w:rPr>
        <w:t>actor</w:t>
      </w:r>
      <w:r w:rsidR="00317108">
        <w:rPr>
          <w:rStyle w:val="BodyTextChar1"/>
          <w:color w:val="000000"/>
        </w:rPr>
        <w:t xml:space="preserve"> is the best way to combat the threat of </w:t>
      </w:r>
      <w:r w:rsidR="001B7D66">
        <w:rPr>
          <w:rStyle w:val="BodyTextChar1"/>
          <w:color w:val="000000"/>
        </w:rPr>
        <w:t>GHG</w:t>
      </w:r>
      <w:r w:rsidR="00504F1D">
        <w:rPr>
          <w:rStyle w:val="BodyTextChar1"/>
          <w:color w:val="000000"/>
        </w:rPr>
        <w:t xml:space="preserve"> emissions</w:t>
      </w:r>
      <w:r w:rsidR="001B7D66">
        <w:rPr>
          <w:rStyle w:val="BodyTextChar1"/>
          <w:color w:val="000000"/>
        </w:rPr>
        <w:t xml:space="preserve"> </w:t>
      </w:r>
      <w:r w:rsidR="00317108">
        <w:rPr>
          <w:rStyle w:val="BodyTextChar1"/>
          <w:color w:val="000000"/>
        </w:rPr>
        <w:t>leakage</w:t>
      </w:r>
      <w:r>
        <w:rPr>
          <w:rStyle w:val="BodyTextChar1"/>
          <w:color w:val="000000"/>
        </w:rPr>
        <w:t xml:space="preserve"> from our industry</w:t>
      </w:r>
      <w:r w:rsidR="00317108">
        <w:rPr>
          <w:rStyle w:val="BodyTextChar1"/>
          <w:color w:val="000000"/>
        </w:rPr>
        <w:t xml:space="preserve">. </w:t>
      </w:r>
      <w:r w:rsidR="00304F9C" w:rsidRPr="00277E85">
        <w:rPr>
          <w:rStyle w:val="BodyTextChar1"/>
          <w:color w:val="000000"/>
        </w:rPr>
        <w:t xml:space="preserve">CIPA understands the importance of </w:t>
      </w:r>
      <w:r w:rsidR="00304F9C">
        <w:rPr>
          <w:rStyle w:val="BodyTextChar1"/>
          <w:color w:val="000000"/>
        </w:rPr>
        <w:t xml:space="preserve">addressing </w:t>
      </w:r>
      <w:r w:rsidR="00304F9C" w:rsidRPr="00277E85">
        <w:rPr>
          <w:rStyle w:val="BodyTextChar1"/>
          <w:color w:val="000000"/>
        </w:rPr>
        <w:t>th</w:t>
      </w:r>
      <w:r w:rsidR="00304F9C">
        <w:rPr>
          <w:rStyle w:val="BodyTextChar1"/>
          <w:color w:val="000000"/>
        </w:rPr>
        <w:t xml:space="preserve">is issue within the </w:t>
      </w:r>
      <w:r w:rsidR="00304F9C" w:rsidRPr="00277E85">
        <w:rPr>
          <w:rStyle w:val="BodyTextChar1"/>
          <w:color w:val="000000"/>
        </w:rPr>
        <w:t xml:space="preserve">Cap and Trade Program, but also </w:t>
      </w:r>
      <w:r w:rsidR="002E3D9A">
        <w:rPr>
          <w:rStyle w:val="BodyTextChar1"/>
          <w:color w:val="000000"/>
        </w:rPr>
        <w:t>highlights</w:t>
      </w:r>
      <w:r w:rsidR="00304F9C" w:rsidRPr="00277E85">
        <w:rPr>
          <w:rStyle w:val="BodyTextChar1"/>
          <w:color w:val="000000"/>
        </w:rPr>
        <w:t xml:space="preserve"> that </w:t>
      </w:r>
      <w:r w:rsidR="00304F9C">
        <w:rPr>
          <w:rStyle w:val="BodyTextChar1"/>
          <w:color w:val="000000"/>
        </w:rPr>
        <w:t xml:space="preserve">failing to maximize the free allocations to California industry prior to a </w:t>
      </w:r>
      <w:r w:rsidR="009239B8">
        <w:rPr>
          <w:rStyle w:val="BodyTextChar1"/>
          <w:color w:val="000000"/>
        </w:rPr>
        <w:t xml:space="preserve">more </w:t>
      </w:r>
      <w:r>
        <w:rPr>
          <w:rStyle w:val="BodyTextChar1"/>
          <w:color w:val="000000"/>
        </w:rPr>
        <w:t>uniform and ubiquitous carbon price signal</w:t>
      </w:r>
      <w:r w:rsidR="009239B8">
        <w:rPr>
          <w:rStyle w:val="BodyTextChar1"/>
          <w:color w:val="000000"/>
        </w:rPr>
        <w:t xml:space="preserve"> worldwide</w:t>
      </w:r>
      <w:r w:rsidR="00304F9C">
        <w:rPr>
          <w:rStyle w:val="BodyTextChar1"/>
          <w:color w:val="000000"/>
        </w:rPr>
        <w:t xml:space="preserve"> puts </w:t>
      </w:r>
      <w:r w:rsidR="002E3D9A">
        <w:rPr>
          <w:rStyle w:val="BodyTextChar1"/>
          <w:color w:val="000000"/>
        </w:rPr>
        <w:t>California</w:t>
      </w:r>
      <w:r w:rsidR="00304F9C">
        <w:rPr>
          <w:rStyle w:val="BodyTextChar1"/>
          <w:color w:val="000000"/>
        </w:rPr>
        <w:t xml:space="preserve"> entities at a disadvantage</w:t>
      </w:r>
      <w:r w:rsidR="00304F9C" w:rsidRPr="00277E85">
        <w:rPr>
          <w:rStyle w:val="BodyTextChar1"/>
          <w:color w:val="000000"/>
        </w:rPr>
        <w:t xml:space="preserve">. </w:t>
      </w:r>
      <w:r w:rsidR="009239B8">
        <w:rPr>
          <w:rStyle w:val="BodyTextChar1"/>
          <w:color w:val="000000"/>
        </w:rPr>
        <w:t xml:space="preserve">Crude oil is an international commodity. </w:t>
      </w:r>
      <w:r w:rsidR="006F7DF0">
        <w:rPr>
          <w:rStyle w:val="BodyTextChar1"/>
          <w:color w:val="000000"/>
        </w:rPr>
        <w:t>Any reduction in the Assistance Factor</w:t>
      </w:r>
      <w:r>
        <w:rPr>
          <w:rStyle w:val="BodyTextChar1"/>
          <w:color w:val="000000"/>
        </w:rPr>
        <w:t xml:space="preserve"> from its current level</w:t>
      </w:r>
      <w:r w:rsidR="00304F9C">
        <w:rPr>
          <w:rStyle w:val="BodyTextChar1"/>
          <w:color w:val="000000"/>
        </w:rPr>
        <w:t xml:space="preserve"> will create added pressure </w:t>
      </w:r>
      <w:r w:rsidR="00A05BDA">
        <w:rPr>
          <w:rStyle w:val="BodyTextChar1"/>
          <w:color w:val="000000"/>
        </w:rPr>
        <w:t>for</w:t>
      </w:r>
      <w:r w:rsidR="00304F9C">
        <w:rPr>
          <w:rStyle w:val="BodyTextChar1"/>
          <w:color w:val="000000"/>
        </w:rPr>
        <w:t xml:space="preserve"> potential leakage of GHG emissions to other regions not similarly regulated. </w:t>
      </w:r>
      <w:r w:rsidR="009C5371">
        <w:rPr>
          <w:rStyle w:val="BodyTextChar1"/>
          <w:color w:val="000000"/>
        </w:rPr>
        <w:t xml:space="preserve">Though </w:t>
      </w:r>
      <w:r w:rsidR="002E3D9A">
        <w:rPr>
          <w:rStyle w:val="BodyTextChar1"/>
          <w:color w:val="000000"/>
        </w:rPr>
        <w:t>a few</w:t>
      </w:r>
      <w:r w:rsidR="009C5371">
        <w:rPr>
          <w:rStyle w:val="BodyTextChar1"/>
          <w:color w:val="000000"/>
        </w:rPr>
        <w:t xml:space="preserve"> additional jurisdicti</w:t>
      </w:r>
      <w:r>
        <w:rPr>
          <w:rStyle w:val="BodyTextChar1"/>
          <w:color w:val="000000"/>
        </w:rPr>
        <w:t xml:space="preserve">ons are </w:t>
      </w:r>
      <w:r w:rsidR="002E3D9A">
        <w:rPr>
          <w:rStyle w:val="BodyTextChar1"/>
          <w:color w:val="000000"/>
        </w:rPr>
        <w:t xml:space="preserve">beginning to start down the road of putting </w:t>
      </w:r>
      <w:r w:rsidR="009C5371">
        <w:rPr>
          <w:rStyle w:val="BodyTextChar1"/>
          <w:color w:val="000000"/>
        </w:rPr>
        <w:t>a price on</w:t>
      </w:r>
      <w:r w:rsidR="00090DF4">
        <w:rPr>
          <w:rStyle w:val="BodyTextChar1"/>
          <w:color w:val="000000"/>
        </w:rPr>
        <w:t xml:space="preserve"> carbon, the transition relief currently provided is still needed as the threat of leakage from world crude oil imports hasn’t decreased since </w:t>
      </w:r>
      <w:r w:rsidR="002E3D9A">
        <w:rPr>
          <w:rStyle w:val="BodyTextChar1"/>
          <w:color w:val="000000"/>
        </w:rPr>
        <w:t>California’s</w:t>
      </w:r>
      <w:r w:rsidR="00090DF4">
        <w:rPr>
          <w:rStyle w:val="BodyTextChar1"/>
          <w:color w:val="000000"/>
        </w:rPr>
        <w:t xml:space="preserve"> Cap and Trade Regulation was first adopted.</w:t>
      </w:r>
    </w:p>
    <w:p w:rsidR="009C5371" w:rsidRDefault="009C5371" w:rsidP="000E1C6B">
      <w:pPr>
        <w:pStyle w:val="BodyText"/>
        <w:spacing w:after="0"/>
        <w:ind w:left="14" w:right="662"/>
        <w:rPr>
          <w:rStyle w:val="BodyTextChar1"/>
          <w:color w:val="000000"/>
        </w:rPr>
      </w:pPr>
    </w:p>
    <w:p w:rsidR="008F525D" w:rsidRDefault="00A05BDA" w:rsidP="000E1C6B">
      <w:pPr>
        <w:pStyle w:val="BodyText"/>
        <w:spacing w:after="0"/>
        <w:ind w:left="14" w:right="662"/>
        <w:rPr>
          <w:rStyle w:val="BodyTextChar1"/>
          <w:color w:val="000000"/>
        </w:rPr>
      </w:pPr>
      <w:r>
        <w:rPr>
          <w:rStyle w:val="BodyTextChar1"/>
          <w:color w:val="000000"/>
        </w:rPr>
        <w:t>Uneven</w:t>
      </w:r>
      <w:r w:rsidR="008B45B3">
        <w:rPr>
          <w:rStyle w:val="BodyTextChar1"/>
          <w:color w:val="000000"/>
        </w:rPr>
        <w:t xml:space="preserve"> regulation of </w:t>
      </w:r>
      <w:r>
        <w:rPr>
          <w:rStyle w:val="BodyTextChar1"/>
          <w:color w:val="000000"/>
        </w:rPr>
        <w:t>GHG</w:t>
      </w:r>
      <w:r w:rsidR="008B45B3">
        <w:rPr>
          <w:rStyle w:val="BodyTextChar1"/>
          <w:color w:val="000000"/>
        </w:rPr>
        <w:t xml:space="preserve"> emissions</w:t>
      </w:r>
      <w:r w:rsidR="006F7DF0">
        <w:rPr>
          <w:rStyle w:val="BodyTextChar1"/>
          <w:color w:val="000000"/>
        </w:rPr>
        <w:t xml:space="preserve"> </w:t>
      </w:r>
      <w:r w:rsidR="002E3D9A">
        <w:rPr>
          <w:rStyle w:val="BodyTextChar1"/>
          <w:color w:val="000000"/>
        </w:rPr>
        <w:t xml:space="preserve">has the unintended consequences of incenting </w:t>
      </w:r>
      <w:r>
        <w:rPr>
          <w:rStyle w:val="BodyTextChar1"/>
          <w:color w:val="000000"/>
        </w:rPr>
        <w:t>the importation of crude oil.</w:t>
      </w:r>
      <w:r w:rsidR="009C5933">
        <w:rPr>
          <w:rStyle w:val="BodyTextChar1"/>
          <w:color w:val="000000"/>
        </w:rPr>
        <w:t xml:space="preserve">  </w:t>
      </w:r>
      <w:r w:rsidR="009B364E">
        <w:rPr>
          <w:rStyle w:val="BodyTextChar1"/>
          <w:color w:val="000000"/>
        </w:rPr>
        <w:t>T</w:t>
      </w:r>
      <w:r w:rsidR="00976194">
        <w:rPr>
          <w:rStyle w:val="BodyTextChar1"/>
          <w:color w:val="000000"/>
        </w:rPr>
        <w:t xml:space="preserve">he pull </w:t>
      </w:r>
      <w:r>
        <w:rPr>
          <w:rStyle w:val="BodyTextChar1"/>
          <w:color w:val="000000"/>
        </w:rPr>
        <w:t>from</w:t>
      </w:r>
      <w:r w:rsidR="00976194">
        <w:rPr>
          <w:rStyle w:val="BodyTextChar1"/>
          <w:color w:val="000000"/>
        </w:rPr>
        <w:t xml:space="preserve"> other markets</w:t>
      </w:r>
      <w:r>
        <w:rPr>
          <w:rStyle w:val="BodyTextChar1"/>
          <w:color w:val="000000"/>
        </w:rPr>
        <w:t xml:space="preserve">, </w:t>
      </w:r>
      <w:r w:rsidR="00976194">
        <w:rPr>
          <w:rStyle w:val="BodyTextChar1"/>
          <w:color w:val="000000"/>
        </w:rPr>
        <w:t xml:space="preserve">lesser regulated oil </w:t>
      </w:r>
      <w:r w:rsidR="00976194">
        <w:rPr>
          <w:rStyle w:val="BodyTextChar1"/>
          <w:color w:val="000000"/>
        </w:rPr>
        <w:lastRenderedPageBreak/>
        <w:t>producing regions</w:t>
      </w:r>
      <w:r>
        <w:rPr>
          <w:rStyle w:val="BodyTextChar1"/>
          <w:color w:val="000000"/>
        </w:rPr>
        <w:t>, is real</w:t>
      </w:r>
      <w:r w:rsidR="00976194">
        <w:rPr>
          <w:rStyle w:val="BodyTextChar1"/>
          <w:color w:val="000000"/>
        </w:rPr>
        <w:t xml:space="preserve">.  </w:t>
      </w:r>
      <w:r w:rsidR="001909E4">
        <w:rPr>
          <w:rStyle w:val="BodyTextChar1"/>
          <w:color w:val="000000"/>
        </w:rPr>
        <w:t xml:space="preserve">California’s </w:t>
      </w:r>
      <w:r w:rsidR="00913E4F">
        <w:rPr>
          <w:rStyle w:val="BodyTextChar1"/>
          <w:color w:val="000000"/>
        </w:rPr>
        <w:t xml:space="preserve">progressive implementation of emissions targets </w:t>
      </w:r>
      <w:r w:rsidR="008B45B3">
        <w:rPr>
          <w:rStyle w:val="BodyTextChar1"/>
          <w:color w:val="000000"/>
        </w:rPr>
        <w:t xml:space="preserve">make </w:t>
      </w:r>
      <w:r w:rsidR="00913E4F">
        <w:rPr>
          <w:rStyle w:val="BodyTextChar1"/>
          <w:color w:val="000000"/>
        </w:rPr>
        <w:t>carbon an additional factor affecting</w:t>
      </w:r>
      <w:r w:rsidR="00C17C93">
        <w:rPr>
          <w:rStyle w:val="BodyTextChar1"/>
          <w:color w:val="000000"/>
        </w:rPr>
        <w:t xml:space="preserve"> costs </w:t>
      </w:r>
      <w:r w:rsidR="009C5371">
        <w:rPr>
          <w:rStyle w:val="BodyTextChar1"/>
          <w:color w:val="000000"/>
        </w:rPr>
        <w:t>for</w:t>
      </w:r>
      <w:r w:rsidR="00C17C93">
        <w:rPr>
          <w:rStyle w:val="BodyTextChar1"/>
          <w:color w:val="000000"/>
        </w:rPr>
        <w:t xml:space="preserve"> petroleum producers</w:t>
      </w:r>
      <w:r w:rsidR="001909E4">
        <w:rPr>
          <w:rStyle w:val="BodyTextChar1"/>
          <w:color w:val="000000"/>
        </w:rPr>
        <w:t xml:space="preserve">. </w:t>
      </w:r>
      <w:r w:rsidR="009C5371">
        <w:rPr>
          <w:rStyle w:val="BodyTextChar1"/>
          <w:color w:val="000000"/>
        </w:rPr>
        <w:t xml:space="preserve">Retaining the current Assistance Factor for in-state oil </w:t>
      </w:r>
      <w:r w:rsidR="001909E4">
        <w:rPr>
          <w:rStyle w:val="BodyTextChar1"/>
          <w:color w:val="000000"/>
        </w:rPr>
        <w:t xml:space="preserve">producers will </w:t>
      </w:r>
      <w:r w:rsidR="009C5371">
        <w:rPr>
          <w:rStyle w:val="BodyTextChar1"/>
          <w:color w:val="000000"/>
        </w:rPr>
        <w:t xml:space="preserve">continue to </w:t>
      </w:r>
      <w:r w:rsidR="001909E4">
        <w:rPr>
          <w:rStyle w:val="BodyTextChar1"/>
          <w:color w:val="000000"/>
        </w:rPr>
        <w:t xml:space="preserve">ease the </w:t>
      </w:r>
      <w:r w:rsidR="009C5371">
        <w:rPr>
          <w:rStyle w:val="BodyTextChar1"/>
          <w:color w:val="000000"/>
        </w:rPr>
        <w:t xml:space="preserve">disparity caused by the Cap and Trade compliance costs. </w:t>
      </w:r>
      <w:r w:rsidR="001909E4">
        <w:rPr>
          <w:rStyle w:val="BodyTextChar1"/>
          <w:color w:val="000000"/>
        </w:rPr>
        <w:t xml:space="preserve">  </w:t>
      </w:r>
      <w:r w:rsidR="00E31A7C">
        <w:rPr>
          <w:rStyle w:val="BodyTextChar1"/>
          <w:color w:val="000000"/>
        </w:rPr>
        <w:t xml:space="preserve">  </w:t>
      </w:r>
    </w:p>
    <w:p w:rsidR="002B1EC6" w:rsidRDefault="002B1EC6" w:rsidP="000E1C6B">
      <w:pPr>
        <w:pStyle w:val="BodyText"/>
        <w:spacing w:after="0"/>
        <w:ind w:left="14" w:right="662"/>
        <w:rPr>
          <w:rStyle w:val="BodyTextChar1"/>
          <w:color w:val="000000"/>
        </w:rPr>
      </w:pPr>
    </w:p>
    <w:p w:rsidR="00263A97" w:rsidRDefault="00A6625D" w:rsidP="000E1C6B">
      <w:pPr>
        <w:pStyle w:val="BodyText"/>
        <w:spacing w:after="0"/>
        <w:ind w:left="14" w:right="662"/>
        <w:rPr>
          <w:rStyle w:val="BodyTextChar1"/>
          <w:color w:val="000000"/>
        </w:rPr>
      </w:pPr>
      <w:r>
        <w:rPr>
          <w:rStyle w:val="BodyTextChar1"/>
          <w:color w:val="000000"/>
        </w:rPr>
        <w:t>Further,</w:t>
      </w:r>
      <w:r w:rsidR="00090DF4">
        <w:rPr>
          <w:rStyle w:val="BodyTextChar1"/>
          <w:color w:val="000000"/>
        </w:rPr>
        <w:t xml:space="preserve"> </w:t>
      </w:r>
      <w:r w:rsidR="003F5795">
        <w:rPr>
          <w:rStyle w:val="BodyTextChar1"/>
          <w:color w:val="000000"/>
        </w:rPr>
        <w:t xml:space="preserve">more stringent </w:t>
      </w:r>
      <w:r w:rsidR="00090DF4">
        <w:rPr>
          <w:rStyle w:val="BodyTextChar1"/>
          <w:color w:val="000000"/>
        </w:rPr>
        <w:t>2030 GHG</w:t>
      </w:r>
      <w:r w:rsidR="003F5795">
        <w:rPr>
          <w:rStyle w:val="BodyTextChar1"/>
          <w:color w:val="000000"/>
        </w:rPr>
        <w:t xml:space="preserve"> targets should look to coincide with </w:t>
      </w:r>
      <w:r w:rsidR="00090DF4">
        <w:rPr>
          <w:rStyle w:val="BodyTextChar1"/>
          <w:color w:val="000000"/>
        </w:rPr>
        <w:t xml:space="preserve">potential </w:t>
      </w:r>
      <w:r w:rsidR="009F1DB4">
        <w:rPr>
          <w:rStyle w:val="BodyTextChar1"/>
          <w:color w:val="000000"/>
        </w:rPr>
        <w:t>advances in emissions reducing technologies avail</w:t>
      </w:r>
      <w:r w:rsidR="002E3D9A">
        <w:rPr>
          <w:rStyle w:val="BodyTextChar1"/>
          <w:color w:val="000000"/>
        </w:rPr>
        <w:t>able to industry. The industry A</w:t>
      </w:r>
      <w:r w:rsidR="009F1DB4">
        <w:rPr>
          <w:rStyle w:val="BodyTextChar1"/>
          <w:color w:val="000000"/>
        </w:rPr>
        <w:t xml:space="preserve">ssistance </w:t>
      </w:r>
      <w:r w:rsidR="002E3D9A">
        <w:rPr>
          <w:rStyle w:val="BodyTextChar1"/>
          <w:color w:val="000000"/>
        </w:rPr>
        <w:t>F</w:t>
      </w:r>
      <w:r w:rsidR="009F1DB4">
        <w:rPr>
          <w:rStyle w:val="BodyTextChar1"/>
          <w:color w:val="000000"/>
        </w:rPr>
        <w:t>actor is one part of the overall allowance formula</w:t>
      </w:r>
      <w:r w:rsidR="002E3D9A">
        <w:rPr>
          <w:rStyle w:val="BodyTextChar1"/>
          <w:color w:val="000000"/>
        </w:rPr>
        <w:t>;</w:t>
      </w:r>
      <w:r w:rsidR="009F1DB4">
        <w:rPr>
          <w:rStyle w:val="BodyTextChar1"/>
          <w:color w:val="000000"/>
        </w:rPr>
        <w:t xml:space="preserve"> however maximizing that </w:t>
      </w:r>
      <w:r w:rsidR="002D2417">
        <w:rPr>
          <w:rStyle w:val="BodyTextChar1"/>
          <w:color w:val="000000"/>
        </w:rPr>
        <w:t>value</w:t>
      </w:r>
      <w:r w:rsidR="009F1DB4">
        <w:rPr>
          <w:rStyle w:val="BodyTextChar1"/>
          <w:color w:val="000000"/>
        </w:rPr>
        <w:t xml:space="preserve"> provides an opportunity </w:t>
      </w:r>
      <w:r w:rsidR="0001266C">
        <w:rPr>
          <w:rStyle w:val="BodyTextChar1"/>
          <w:color w:val="000000"/>
        </w:rPr>
        <w:t>for</w:t>
      </w:r>
      <w:r w:rsidR="009F1DB4">
        <w:rPr>
          <w:rStyle w:val="BodyTextChar1"/>
          <w:color w:val="000000"/>
        </w:rPr>
        <w:t xml:space="preserve"> </w:t>
      </w:r>
      <w:r w:rsidR="002D2417">
        <w:rPr>
          <w:rStyle w:val="BodyTextChar1"/>
          <w:color w:val="000000"/>
        </w:rPr>
        <w:t xml:space="preserve">limited capital to be directed at emission reductions, rather than purchasing compliance obligations. </w:t>
      </w:r>
      <w:r w:rsidR="00263A97">
        <w:rPr>
          <w:rStyle w:val="BodyTextChar1"/>
          <w:color w:val="000000"/>
        </w:rPr>
        <w:t xml:space="preserve"> </w:t>
      </w:r>
    </w:p>
    <w:p w:rsidR="00263A97" w:rsidRDefault="00263A97" w:rsidP="000E1C6B">
      <w:pPr>
        <w:pStyle w:val="BodyText"/>
        <w:spacing w:after="0"/>
        <w:ind w:left="14" w:right="662"/>
        <w:rPr>
          <w:rStyle w:val="BodyTextChar1"/>
          <w:color w:val="000000"/>
        </w:rPr>
      </w:pPr>
    </w:p>
    <w:p w:rsidR="002B3E68" w:rsidRPr="00277E85" w:rsidRDefault="002B3E68" w:rsidP="00DB066F">
      <w:pPr>
        <w:pStyle w:val="BodyText"/>
        <w:spacing w:after="0"/>
        <w:ind w:left="14" w:right="662"/>
      </w:pPr>
      <w:r w:rsidRPr="00277E85">
        <w:t xml:space="preserve">As this process moves forward, CIPA looks forward to continually working with </w:t>
      </w:r>
      <w:r w:rsidR="002D2417">
        <w:t>CARB on this program</w:t>
      </w:r>
      <w:r w:rsidRPr="00277E85">
        <w:t xml:space="preserve">. Thank you for your attention to this important matter. Any questions or follow-up comments can be directed to </w:t>
      </w:r>
      <w:r w:rsidRPr="00277E85">
        <w:rPr>
          <w:color w:val="0000FF"/>
          <w:u w:val="single"/>
        </w:rPr>
        <w:t>rock@cipa.org</w:t>
      </w:r>
      <w:r w:rsidRPr="00277E85">
        <w:t xml:space="preserve">. </w:t>
      </w:r>
    </w:p>
    <w:p w:rsidR="002B3E68" w:rsidRPr="00277E85" w:rsidRDefault="002B3E68" w:rsidP="002B3E68">
      <w:pPr>
        <w:jc w:val="both"/>
        <w:rPr>
          <w:rFonts w:eastAsia="Calibri"/>
          <w:sz w:val="22"/>
          <w:szCs w:val="22"/>
        </w:rPr>
      </w:pPr>
    </w:p>
    <w:p w:rsidR="002B3E68" w:rsidRPr="00277E85" w:rsidRDefault="002B3E68" w:rsidP="002B3E68">
      <w:pPr>
        <w:jc w:val="both"/>
        <w:rPr>
          <w:rFonts w:ascii="Calibri" w:eastAsia="Calibri" w:hAnsi="Calibri" w:cs="Calibri"/>
          <w:sz w:val="22"/>
          <w:szCs w:val="22"/>
        </w:rPr>
      </w:pPr>
      <w:r w:rsidRPr="00277E85">
        <w:rPr>
          <w:rFonts w:ascii="Calibri" w:eastAsia="Calibri" w:hAnsi="Calibri" w:cs="Calibri"/>
          <w:sz w:val="22"/>
          <w:szCs w:val="22"/>
        </w:rPr>
        <w:t>Sincerely,</w:t>
      </w:r>
    </w:p>
    <w:p w:rsidR="002B3E68" w:rsidRPr="00277E85" w:rsidRDefault="002B3E68" w:rsidP="002B3E68">
      <w:pPr>
        <w:jc w:val="both"/>
        <w:rPr>
          <w:rFonts w:ascii="Calibri" w:eastAsia="Calibri" w:hAnsi="Calibri" w:cs="Calibri"/>
          <w:sz w:val="22"/>
          <w:szCs w:val="22"/>
        </w:rPr>
      </w:pPr>
      <w:r>
        <w:rPr>
          <w:rFonts w:ascii="Calibri" w:eastAsia="Calibri" w:hAnsi="Calibri" w:cs="Calibri"/>
          <w:noProof/>
          <w:sz w:val="22"/>
          <w:szCs w:val="22"/>
        </w:rPr>
        <w:drawing>
          <wp:inline distT="0" distB="0" distL="0" distR="0" wp14:anchorId="614717DF" wp14:editId="7F6BACCF">
            <wp:extent cx="124777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409575"/>
                    </a:xfrm>
                    <a:prstGeom prst="rect">
                      <a:avLst/>
                    </a:prstGeom>
                    <a:noFill/>
                    <a:ln>
                      <a:noFill/>
                    </a:ln>
                  </pic:spPr>
                </pic:pic>
              </a:graphicData>
            </a:graphic>
          </wp:inline>
        </w:drawing>
      </w:r>
    </w:p>
    <w:p w:rsidR="002B3E68" w:rsidRPr="00277E85" w:rsidRDefault="002B3E68" w:rsidP="002B3E68">
      <w:pPr>
        <w:jc w:val="both"/>
        <w:rPr>
          <w:rFonts w:ascii="Calibri" w:eastAsia="Calibri" w:hAnsi="Calibri" w:cs="Calibri"/>
          <w:sz w:val="22"/>
          <w:szCs w:val="22"/>
        </w:rPr>
      </w:pPr>
      <w:r w:rsidRPr="00277E85">
        <w:rPr>
          <w:rFonts w:ascii="Calibri" w:eastAsia="Calibri" w:hAnsi="Calibri" w:cs="Calibri"/>
          <w:sz w:val="22"/>
          <w:szCs w:val="22"/>
        </w:rPr>
        <w:t xml:space="preserve">Rock </w:t>
      </w:r>
      <w:proofErr w:type="spellStart"/>
      <w:r w:rsidRPr="00277E85">
        <w:rPr>
          <w:rFonts w:ascii="Calibri" w:eastAsia="Calibri" w:hAnsi="Calibri" w:cs="Calibri"/>
          <w:sz w:val="22"/>
          <w:szCs w:val="22"/>
        </w:rPr>
        <w:t>Zierman</w:t>
      </w:r>
      <w:proofErr w:type="spellEnd"/>
    </w:p>
    <w:p w:rsidR="002B3E68" w:rsidRPr="00277E85" w:rsidRDefault="002B3E68" w:rsidP="002B3E68">
      <w:pPr>
        <w:jc w:val="both"/>
        <w:rPr>
          <w:rFonts w:ascii="Calibri" w:eastAsia="Calibri" w:hAnsi="Calibri" w:cs="Calibri"/>
          <w:sz w:val="22"/>
          <w:szCs w:val="22"/>
        </w:rPr>
      </w:pPr>
      <w:r w:rsidRPr="00277E85">
        <w:rPr>
          <w:rFonts w:ascii="Calibri" w:eastAsia="Calibri" w:hAnsi="Calibri" w:cs="Calibri"/>
          <w:sz w:val="22"/>
          <w:szCs w:val="22"/>
        </w:rPr>
        <w:t>CEO</w:t>
      </w:r>
    </w:p>
    <w:p w:rsidR="002B3E68" w:rsidRPr="00277E85" w:rsidRDefault="002B3E68" w:rsidP="002B3E68">
      <w:pPr>
        <w:spacing w:before="480" w:line="200" w:lineRule="exact"/>
      </w:pPr>
    </w:p>
    <w:p w:rsidR="002B3E68" w:rsidRPr="00277E85" w:rsidRDefault="002B3E68" w:rsidP="002B3E68">
      <w:pPr>
        <w:spacing w:before="480" w:line="200" w:lineRule="exact"/>
      </w:pPr>
    </w:p>
    <w:p w:rsidR="00C64B91" w:rsidRDefault="00C64B91" w:rsidP="002B3E68"/>
    <w:p w:rsidR="002E3D9A" w:rsidRDefault="002E3D9A" w:rsidP="002E3D9A">
      <w:pPr>
        <w:spacing w:before="480" w:line="200" w:lineRule="exact"/>
      </w:pPr>
      <w:r w:rsidRPr="002E3D9A">
        <w:rPr>
          <w:rStyle w:val="zzmpTrailerItem"/>
        </w:rPr>
        <w:t>317184653.1</w:t>
      </w:r>
      <w:r w:rsidRPr="002E3D9A">
        <w:t xml:space="preserve"> </w:t>
      </w:r>
    </w:p>
    <w:sectPr w:rsidR="002E3D9A" w:rsidSect="00056502">
      <w:headerReference w:type="even" r:id="rId10"/>
      <w:headerReference w:type="default" r:id="rId11"/>
      <w:footerReference w:type="even" r:id="rId12"/>
      <w:footerReference w:type="default" r:id="rId13"/>
      <w:headerReference w:type="first" r:id="rId14"/>
      <w:footerReference w:type="first" r:id="rId15"/>
      <w:pgSz w:w="11909" w:h="16834"/>
      <w:pgMar w:top="1406" w:right="1344" w:bottom="1426" w:left="13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63" w:rsidRDefault="00C37863" w:rsidP="007F364E">
      <w:r>
        <w:separator/>
      </w:r>
    </w:p>
  </w:endnote>
  <w:endnote w:type="continuationSeparator" w:id="0">
    <w:p w:rsidR="00C37863" w:rsidRDefault="00C37863" w:rsidP="007F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28" w:rsidRDefault="00AD5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E5B" w:rsidRDefault="002961C8">
    <w:pPr>
      <w:pStyle w:val="Footer"/>
      <w:jc w:val="center"/>
    </w:pPr>
    <w:r>
      <w:fldChar w:fldCharType="begin"/>
    </w:r>
    <w:r>
      <w:instrText xml:space="preserve"> PAGE   \* MERGEFORMAT </w:instrText>
    </w:r>
    <w:r>
      <w:fldChar w:fldCharType="separate"/>
    </w:r>
    <w:r w:rsidR="00873635">
      <w:rPr>
        <w:noProof/>
      </w:rPr>
      <w:t>1</w:t>
    </w:r>
    <w:r>
      <w:rPr>
        <w:noProof/>
      </w:rPr>
      <w:fldChar w:fldCharType="end"/>
    </w:r>
  </w:p>
  <w:p w:rsidR="00A12E5B" w:rsidRDefault="00C378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28" w:rsidRDefault="00AD5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63" w:rsidRDefault="00C37863" w:rsidP="007F364E">
      <w:r>
        <w:separator/>
      </w:r>
    </w:p>
  </w:footnote>
  <w:footnote w:type="continuationSeparator" w:id="0">
    <w:p w:rsidR="00C37863" w:rsidRDefault="00C37863" w:rsidP="007F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28" w:rsidRDefault="00AD5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28" w:rsidRDefault="00AD5A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28" w:rsidRDefault="00AD5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1"/>
    <w:docVar w:name="MPDocID" w:val="317184653.1"/>
    <w:docVar w:name="MPDocIDTemplate" w:val="%n|.%v"/>
    <w:docVar w:name="MPDocIDTemplateDefault" w:val="%n|.%v"/>
    <w:docVar w:name="NewDocStampType" w:val="2"/>
  </w:docVars>
  <w:rsids>
    <w:rsidRoot w:val="008951E7"/>
    <w:rsid w:val="0001266C"/>
    <w:rsid w:val="00027EA3"/>
    <w:rsid w:val="0004332A"/>
    <w:rsid w:val="00090DF4"/>
    <w:rsid w:val="00094D02"/>
    <w:rsid w:val="000B34F2"/>
    <w:rsid w:val="000E1C6B"/>
    <w:rsid w:val="000F6775"/>
    <w:rsid w:val="00146308"/>
    <w:rsid w:val="00160BE5"/>
    <w:rsid w:val="001909E4"/>
    <w:rsid w:val="001A3F56"/>
    <w:rsid w:val="001B7D66"/>
    <w:rsid w:val="00263A97"/>
    <w:rsid w:val="002915F6"/>
    <w:rsid w:val="002961C8"/>
    <w:rsid w:val="002B1EC6"/>
    <w:rsid w:val="002B3E68"/>
    <w:rsid w:val="002D2417"/>
    <w:rsid w:val="002E3D9A"/>
    <w:rsid w:val="002F6826"/>
    <w:rsid w:val="00304F9C"/>
    <w:rsid w:val="00317108"/>
    <w:rsid w:val="00326390"/>
    <w:rsid w:val="00330AB4"/>
    <w:rsid w:val="00360A52"/>
    <w:rsid w:val="0037077E"/>
    <w:rsid w:val="003713CB"/>
    <w:rsid w:val="003F5795"/>
    <w:rsid w:val="00461E06"/>
    <w:rsid w:val="004C3759"/>
    <w:rsid w:val="004C3ADF"/>
    <w:rsid w:val="00504F1D"/>
    <w:rsid w:val="005278F8"/>
    <w:rsid w:val="00527EBC"/>
    <w:rsid w:val="00542DBC"/>
    <w:rsid w:val="005C0144"/>
    <w:rsid w:val="005D40F3"/>
    <w:rsid w:val="005E3BC2"/>
    <w:rsid w:val="005F7566"/>
    <w:rsid w:val="00605908"/>
    <w:rsid w:val="0068503C"/>
    <w:rsid w:val="0069625A"/>
    <w:rsid w:val="006A05A4"/>
    <w:rsid w:val="006C2556"/>
    <w:rsid w:val="006D1529"/>
    <w:rsid w:val="006F7DF0"/>
    <w:rsid w:val="00721148"/>
    <w:rsid w:val="00746C63"/>
    <w:rsid w:val="00756B8A"/>
    <w:rsid w:val="007F364E"/>
    <w:rsid w:val="008623F2"/>
    <w:rsid w:val="00873635"/>
    <w:rsid w:val="008951E7"/>
    <w:rsid w:val="008B09E1"/>
    <w:rsid w:val="008B45B3"/>
    <w:rsid w:val="008C62D2"/>
    <w:rsid w:val="008C6817"/>
    <w:rsid w:val="008F525D"/>
    <w:rsid w:val="00913E4F"/>
    <w:rsid w:val="009239B8"/>
    <w:rsid w:val="00937D7C"/>
    <w:rsid w:val="00976194"/>
    <w:rsid w:val="009B2AF5"/>
    <w:rsid w:val="009B364E"/>
    <w:rsid w:val="009C5371"/>
    <w:rsid w:val="009C5933"/>
    <w:rsid w:val="009F1DB4"/>
    <w:rsid w:val="00A05BDA"/>
    <w:rsid w:val="00A6625D"/>
    <w:rsid w:val="00A72455"/>
    <w:rsid w:val="00A737B9"/>
    <w:rsid w:val="00A955C5"/>
    <w:rsid w:val="00AD5A28"/>
    <w:rsid w:val="00B06167"/>
    <w:rsid w:val="00B26A21"/>
    <w:rsid w:val="00B5245F"/>
    <w:rsid w:val="00B821DA"/>
    <w:rsid w:val="00B9448A"/>
    <w:rsid w:val="00C17C93"/>
    <w:rsid w:val="00C37863"/>
    <w:rsid w:val="00C47493"/>
    <w:rsid w:val="00C64B91"/>
    <w:rsid w:val="00C739B0"/>
    <w:rsid w:val="00CB1E32"/>
    <w:rsid w:val="00CB7C6F"/>
    <w:rsid w:val="00CD3836"/>
    <w:rsid w:val="00CD7E2D"/>
    <w:rsid w:val="00D44002"/>
    <w:rsid w:val="00DB066F"/>
    <w:rsid w:val="00DB74F9"/>
    <w:rsid w:val="00DD4E9C"/>
    <w:rsid w:val="00E31A7C"/>
    <w:rsid w:val="00E7474A"/>
    <w:rsid w:val="00EF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lsdException w:name="Default Paragraph Font" w:uiPriority="0"/>
    <w:lsdException w:name="Body Text" w:uiPriority="0" w:qFormat="1"/>
    <w:lsdException w:name="Body Text Indent" w:uiPriority="0" w:qFormat="1"/>
    <w:lsdException w:name="Subtitle" w:uiPriority="11" w:unhideWhenUsed="0"/>
    <w:lsdException w:name="Strong" w:uiPriority="22"/>
    <w:lsdException w:name="Emphasis" w:uiPriority="2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A05A4"/>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937D7C"/>
    <w:pPr>
      <w:keepNext/>
      <w:spacing w:after="240"/>
      <w:outlineLvl w:val="0"/>
    </w:pPr>
    <w:rPr>
      <w:b/>
      <w:kern w:val="28"/>
      <w:sz w:val="32"/>
    </w:rPr>
  </w:style>
  <w:style w:type="paragraph" w:styleId="Heading2">
    <w:name w:val="heading 2"/>
    <w:basedOn w:val="Normal"/>
    <w:next w:val="BodyText"/>
    <w:link w:val="Heading2Char"/>
    <w:qFormat/>
    <w:rsid w:val="00937D7C"/>
    <w:pPr>
      <w:keepNext/>
      <w:spacing w:after="240"/>
      <w:outlineLvl w:val="1"/>
    </w:pPr>
    <w:rPr>
      <w:b/>
      <w:i/>
      <w:sz w:val="28"/>
    </w:rPr>
  </w:style>
  <w:style w:type="paragraph" w:styleId="Heading3">
    <w:name w:val="heading 3"/>
    <w:basedOn w:val="Normal"/>
    <w:next w:val="BodyText"/>
    <w:link w:val="Heading3Char"/>
    <w:qFormat/>
    <w:rsid w:val="00937D7C"/>
    <w:pPr>
      <w:keepNext/>
      <w:spacing w:after="240"/>
      <w:outlineLvl w:val="2"/>
    </w:pPr>
    <w:rPr>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05A4"/>
    <w:pPr>
      <w:widowControl w:val="0"/>
      <w:spacing w:after="240"/>
      <w:ind w:firstLine="720"/>
    </w:pPr>
  </w:style>
  <w:style w:type="character" w:customStyle="1" w:styleId="BodyTextChar">
    <w:name w:val="Body Text Char"/>
    <w:basedOn w:val="DefaultParagraphFont"/>
    <w:link w:val="BodyText"/>
    <w:rsid w:val="00937D7C"/>
    <w:rPr>
      <w:rFonts w:ascii="Times New Roman" w:hAnsi="Times New Roman" w:cs="Times New Roman"/>
      <w:sz w:val="24"/>
      <w:szCs w:val="24"/>
    </w:rPr>
  </w:style>
  <w:style w:type="paragraph" w:customStyle="1" w:styleId="BodyTextContinued">
    <w:name w:val="Body Text Continued"/>
    <w:basedOn w:val="BodyText"/>
    <w:next w:val="BodyText"/>
    <w:rsid w:val="006A05A4"/>
    <w:pPr>
      <w:ind w:firstLine="0"/>
    </w:pPr>
    <w:rPr>
      <w:szCs w:val="20"/>
    </w:rPr>
  </w:style>
  <w:style w:type="paragraph" w:customStyle="1" w:styleId="BodyTextDS">
    <w:name w:val="Body Text DS"/>
    <w:basedOn w:val="Normal"/>
    <w:next w:val="BodyText"/>
    <w:qFormat/>
    <w:rsid w:val="00937D7C"/>
    <w:pPr>
      <w:spacing w:line="480" w:lineRule="auto"/>
      <w:ind w:firstLine="720"/>
    </w:p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rsid w:val="006A05A4"/>
    <w:pPr>
      <w:tabs>
        <w:tab w:val="center" w:pos="4680"/>
        <w:tab w:val="right" w:pos="9360"/>
      </w:tabs>
    </w:pPr>
  </w:style>
  <w:style w:type="character" w:customStyle="1" w:styleId="FooterChar">
    <w:name w:val="Footer Char"/>
    <w:basedOn w:val="DefaultParagraphFont"/>
    <w:link w:val="Footer"/>
    <w:rsid w:val="00937D7C"/>
    <w:rPr>
      <w:rFonts w:ascii="Times New Roman" w:hAnsi="Times New Roman" w:cs="Times New Roman"/>
      <w:sz w:val="24"/>
      <w:szCs w:val="24"/>
    </w:rPr>
  </w:style>
  <w:style w:type="paragraph" w:styleId="Header">
    <w:name w:val="header"/>
    <w:basedOn w:val="Normal"/>
    <w:link w:val="HeaderChar"/>
    <w:rsid w:val="006A05A4"/>
    <w:pPr>
      <w:tabs>
        <w:tab w:val="center" w:pos="4680"/>
        <w:tab w:val="right" w:pos="9360"/>
      </w:tabs>
    </w:pPr>
  </w:style>
  <w:style w:type="character" w:customStyle="1" w:styleId="HeaderChar">
    <w:name w:val="Header Char"/>
    <w:basedOn w:val="DefaultParagraphFont"/>
    <w:link w:val="Header"/>
    <w:rsid w:val="00937D7C"/>
    <w:rPr>
      <w:rFonts w:ascii="Times New Roman" w:hAnsi="Times New Roman" w:cs="Times New Roman"/>
      <w:sz w:val="24"/>
      <w:szCs w:val="24"/>
    </w:rPr>
  </w:style>
  <w:style w:type="character" w:customStyle="1" w:styleId="Heading1Char">
    <w:name w:val="Heading 1 Char"/>
    <w:basedOn w:val="DefaultParagraphFont"/>
    <w:link w:val="Heading1"/>
    <w:rsid w:val="00937D7C"/>
    <w:rPr>
      <w:rFonts w:ascii="Times New Roman" w:eastAsia="Times New Roman" w:hAnsi="Times New Roman" w:cs="Times New Roman"/>
      <w:b/>
      <w:kern w:val="28"/>
      <w:sz w:val="32"/>
      <w:szCs w:val="24"/>
    </w:rPr>
  </w:style>
  <w:style w:type="character" w:customStyle="1" w:styleId="Heading2Char">
    <w:name w:val="Heading 2 Char"/>
    <w:basedOn w:val="DefaultParagraphFont"/>
    <w:link w:val="Heading2"/>
    <w:rsid w:val="00937D7C"/>
    <w:rPr>
      <w:rFonts w:ascii="Times New Roman" w:eastAsia="Times New Roman" w:hAnsi="Times New Roman" w:cs="Times New Roman"/>
      <w:b/>
      <w:i/>
      <w:sz w:val="28"/>
      <w:szCs w:val="24"/>
    </w:rPr>
  </w:style>
  <w:style w:type="character" w:customStyle="1" w:styleId="Heading3Char">
    <w:name w:val="Heading 3 Char"/>
    <w:basedOn w:val="DefaultParagraphFont"/>
    <w:link w:val="Heading3"/>
    <w:rsid w:val="00937D7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6A05A4"/>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6A05A4"/>
    <w:pPr>
      <w:spacing w:after="240"/>
      <w:ind w:left="1440" w:right="1440"/>
    </w:pPr>
    <w:rPr>
      <w:szCs w:val="20"/>
    </w:rPr>
  </w:style>
  <w:style w:type="character" w:customStyle="1" w:styleId="QuoteChar">
    <w:name w:val="Quote Char"/>
    <w:basedOn w:val="DefaultParagraphFont"/>
    <w:link w:val="Quote"/>
    <w:rsid w:val="007F364E"/>
    <w:rPr>
      <w:rFonts w:ascii="Times New Roman" w:hAnsi="Times New Roman" w:cs="Times New Roman"/>
      <w:sz w:val="24"/>
      <w:szCs w:val="20"/>
    </w:rPr>
  </w:style>
  <w:style w:type="paragraph" w:styleId="FootnoteText">
    <w:name w:val="footnote text"/>
    <w:basedOn w:val="Normal"/>
    <w:link w:val="FootnoteTextChar"/>
    <w:uiPriority w:val="99"/>
    <w:semiHidden/>
    <w:unhideWhenUsed/>
    <w:rsid w:val="008951E7"/>
    <w:rPr>
      <w:sz w:val="20"/>
      <w:szCs w:val="20"/>
    </w:rPr>
  </w:style>
  <w:style w:type="character" w:customStyle="1" w:styleId="FootnoteTextChar">
    <w:name w:val="Footnote Text Char"/>
    <w:basedOn w:val="DefaultParagraphFont"/>
    <w:link w:val="FootnoteText"/>
    <w:uiPriority w:val="99"/>
    <w:semiHidden/>
    <w:rsid w:val="008951E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951E7"/>
    <w:rPr>
      <w:vertAlign w:val="superscript"/>
    </w:rPr>
  </w:style>
  <w:style w:type="paragraph" w:styleId="BalloonText">
    <w:name w:val="Balloon Text"/>
    <w:basedOn w:val="Normal"/>
    <w:link w:val="BalloonTextChar"/>
    <w:uiPriority w:val="99"/>
    <w:semiHidden/>
    <w:unhideWhenUsed/>
    <w:rsid w:val="008951E7"/>
    <w:rPr>
      <w:rFonts w:ascii="Tahoma" w:hAnsi="Tahoma" w:cs="Tahoma"/>
      <w:sz w:val="16"/>
      <w:szCs w:val="16"/>
    </w:rPr>
  </w:style>
  <w:style w:type="character" w:customStyle="1" w:styleId="BalloonTextChar">
    <w:name w:val="Balloon Text Char"/>
    <w:basedOn w:val="DefaultParagraphFont"/>
    <w:link w:val="BalloonText"/>
    <w:uiPriority w:val="99"/>
    <w:semiHidden/>
    <w:rsid w:val="008951E7"/>
    <w:rPr>
      <w:rFonts w:ascii="Tahoma" w:hAnsi="Tahoma" w:cs="Tahoma"/>
      <w:sz w:val="16"/>
      <w:szCs w:val="16"/>
    </w:rPr>
  </w:style>
  <w:style w:type="character" w:customStyle="1" w:styleId="Heading20">
    <w:name w:val="Heading #2_"/>
    <w:link w:val="Heading21"/>
    <w:uiPriority w:val="99"/>
    <w:rsid w:val="002B3E68"/>
    <w:rPr>
      <w:b/>
      <w:bCs/>
      <w:shd w:val="clear" w:color="auto" w:fill="FFFFFF"/>
    </w:rPr>
  </w:style>
  <w:style w:type="character" w:customStyle="1" w:styleId="BodyTextChar1">
    <w:name w:val="Body Text Char1"/>
    <w:uiPriority w:val="99"/>
    <w:rsid w:val="002B3E68"/>
    <w:rPr>
      <w:u w:val="none"/>
    </w:rPr>
  </w:style>
  <w:style w:type="paragraph" w:customStyle="1" w:styleId="Heading21">
    <w:name w:val="Heading #2"/>
    <w:basedOn w:val="Normal"/>
    <w:link w:val="Heading20"/>
    <w:uiPriority w:val="99"/>
    <w:rsid w:val="002B3E68"/>
    <w:pPr>
      <w:widowControl w:val="0"/>
      <w:shd w:val="clear" w:color="auto" w:fill="FFFFFF"/>
      <w:spacing w:before="1500" w:after="780" w:line="278" w:lineRule="exact"/>
      <w:jc w:val="center"/>
      <w:outlineLvl w:val="1"/>
    </w:pPr>
    <w:rPr>
      <w:rFonts w:asciiTheme="minorHAnsi" w:hAnsiTheme="minorHAnsi" w:cstheme="minorBidi"/>
      <w:b/>
      <w:bCs/>
      <w:sz w:val="22"/>
      <w:szCs w:val="22"/>
    </w:rPr>
  </w:style>
  <w:style w:type="character" w:customStyle="1" w:styleId="zzmpTrailerItem">
    <w:name w:val="zzmpTrailerItem"/>
    <w:rsid w:val="002E3D9A"/>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uiPriority w:val="99"/>
    <w:rsid w:val="002B3E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lsdException w:name="Default Paragraph Font" w:uiPriority="0"/>
    <w:lsdException w:name="Body Text" w:uiPriority="0" w:qFormat="1"/>
    <w:lsdException w:name="Body Text Indent" w:uiPriority="0" w:qFormat="1"/>
    <w:lsdException w:name="Subtitle" w:uiPriority="11" w:unhideWhenUsed="0"/>
    <w:lsdException w:name="Strong" w:uiPriority="22"/>
    <w:lsdException w:name="Emphasis" w:uiPriority="2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6A05A4"/>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qFormat/>
    <w:rsid w:val="00937D7C"/>
    <w:pPr>
      <w:keepNext/>
      <w:spacing w:after="240"/>
      <w:outlineLvl w:val="0"/>
    </w:pPr>
    <w:rPr>
      <w:b/>
      <w:kern w:val="28"/>
      <w:sz w:val="32"/>
    </w:rPr>
  </w:style>
  <w:style w:type="paragraph" w:styleId="Heading2">
    <w:name w:val="heading 2"/>
    <w:basedOn w:val="Normal"/>
    <w:next w:val="BodyText"/>
    <w:link w:val="Heading2Char"/>
    <w:qFormat/>
    <w:rsid w:val="00937D7C"/>
    <w:pPr>
      <w:keepNext/>
      <w:spacing w:after="240"/>
      <w:outlineLvl w:val="1"/>
    </w:pPr>
    <w:rPr>
      <w:b/>
      <w:i/>
      <w:sz w:val="28"/>
    </w:rPr>
  </w:style>
  <w:style w:type="paragraph" w:styleId="Heading3">
    <w:name w:val="heading 3"/>
    <w:basedOn w:val="Normal"/>
    <w:next w:val="BodyText"/>
    <w:link w:val="Heading3Char"/>
    <w:qFormat/>
    <w:rsid w:val="00937D7C"/>
    <w:pPr>
      <w:keepNext/>
      <w:spacing w:after="240"/>
      <w:outlineLvl w:val="2"/>
    </w:pPr>
    <w:rPr>
      <w:b/>
    </w:rPr>
  </w:style>
  <w:style w:type="paragraph" w:styleId="Heading4">
    <w:name w:val="heading 4"/>
    <w:basedOn w:val="Normal"/>
    <w:next w:val="BodyText"/>
    <w:link w:val="Heading4Char"/>
    <w:qFormat/>
    <w:rsid w:val="00937D7C"/>
    <w:pPr>
      <w:keepNext/>
      <w:spacing w:after="240"/>
      <w:outlineLvl w:val="3"/>
    </w:pPr>
    <w:rPr>
      <w:u w:val="single"/>
    </w:rPr>
  </w:style>
  <w:style w:type="paragraph" w:styleId="Heading5">
    <w:name w:val="heading 5"/>
    <w:basedOn w:val="Normal"/>
    <w:next w:val="BodyText"/>
    <w:link w:val="Heading5Char"/>
    <w:qFormat/>
    <w:rsid w:val="00937D7C"/>
    <w:pPr>
      <w:keepNext/>
      <w:spacing w:after="240"/>
      <w:outlineLvl w:val="4"/>
    </w:pPr>
    <w:rPr>
      <w:i/>
    </w:rPr>
  </w:style>
  <w:style w:type="paragraph" w:styleId="Heading6">
    <w:name w:val="heading 6"/>
    <w:basedOn w:val="Normal"/>
    <w:next w:val="BodyText"/>
    <w:link w:val="Heading6Char"/>
    <w:qFormat/>
    <w:rsid w:val="00937D7C"/>
    <w:pPr>
      <w:keepNext/>
      <w:spacing w:after="240"/>
      <w:ind w:left="720"/>
      <w:outlineLvl w:val="5"/>
    </w:pPr>
    <w:rPr>
      <w:b/>
      <w:i/>
    </w:rPr>
  </w:style>
  <w:style w:type="paragraph" w:styleId="Heading7">
    <w:name w:val="heading 7"/>
    <w:basedOn w:val="Normal"/>
    <w:next w:val="BodyText"/>
    <w:link w:val="Heading7Char"/>
    <w:qFormat/>
    <w:rsid w:val="00937D7C"/>
    <w:pPr>
      <w:keepNext/>
      <w:spacing w:after="240"/>
      <w:ind w:left="720"/>
      <w:outlineLvl w:val="6"/>
    </w:pPr>
    <w:rPr>
      <w:b/>
    </w:rPr>
  </w:style>
  <w:style w:type="paragraph" w:styleId="Heading8">
    <w:name w:val="heading 8"/>
    <w:basedOn w:val="Normal"/>
    <w:next w:val="BodyText"/>
    <w:link w:val="Heading8Char"/>
    <w:qFormat/>
    <w:rsid w:val="00937D7C"/>
    <w:pPr>
      <w:keepNext/>
      <w:spacing w:after="240"/>
      <w:ind w:left="720"/>
      <w:outlineLvl w:val="7"/>
    </w:pPr>
    <w:rPr>
      <w:u w:val="single"/>
    </w:rPr>
  </w:style>
  <w:style w:type="paragraph" w:styleId="Heading9">
    <w:name w:val="heading 9"/>
    <w:basedOn w:val="Normal"/>
    <w:next w:val="BodyText"/>
    <w:link w:val="Heading9Char"/>
    <w:qFormat/>
    <w:rsid w:val="00937D7C"/>
    <w:pPr>
      <w:keepNext/>
      <w:spacing w:after="240"/>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05A4"/>
    <w:pPr>
      <w:widowControl w:val="0"/>
      <w:spacing w:after="240"/>
      <w:ind w:firstLine="720"/>
    </w:pPr>
  </w:style>
  <w:style w:type="character" w:customStyle="1" w:styleId="BodyTextChar">
    <w:name w:val="Body Text Char"/>
    <w:basedOn w:val="DefaultParagraphFont"/>
    <w:link w:val="BodyText"/>
    <w:rsid w:val="00937D7C"/>
    <w:rPr>
      <w:rFonts w:ascii="Times New Roman" w:hAnsi="Times New Roman" w:cs="Times New Roman"/>
      <w:sz w:val="24"/>
      <w:szCs w:val="24"/>
    </w:rPr>
  </w:style>
  <w:style w:type="paragraph" w:customStyle="1" w:styleId="BodyTextContinued">
    <w:name w:val="Body Text Continued"/>
    <w:basedOn w:val="BodyText"/>
    <w:next w:val="BodyText"/>
    <w:rsid w:val="006A05A4"/>
    <w:pPr>
      <w:ind w:firstLine="0"/>
    </w:pPr>
    <w:rPr>
      <w:szCs w:val="20"/>
    </w:rPr>
  </w:style>
  <w:style w:type="paragraph" w:customStyle="1" w:styleId="BodyTextDS">
    <w:name w:val="Body Text DS"/>
    <w:basedOn w:val="Normal"/>
    <w:next w:val="BodyText"/>
    <w:qFormat/>
    <w:rsid w:val="00937D7C"/>
    <w:pPr>
      <w:spacing w:line="480" w:lineRule="auto"/>
      <w:ind w:firstLine="720"/>
    </w:pPr>
  </w:style>
  <w:style w:type="paragraph" w:styleId="BodyTextIndent">
    <w:name w:val="Body Text Indent"/>
    <w:basedOn w:val="Normal"/>
    <w:next w:val="BodyText"/>
    <w:link w:val="BodyTextIndentChar"/>
    <w:qFormat/>
    <w:rsid w:val="00937D7C"/>
    <w:pPr>
      <w:ind w:left="720"/>
    </w:pPr>
  </w:style>
  <w:style w:type="character" w:customStyle="1" w:styleId="BodyTextIndentChar">
    <w:name w:val="Body Text Indent Char"/>
    <w:basedOn w:val="DefaultParagraphFont"/>
    <w:link w:val="BodyTextIndent"/>
    <w:rsid w:val="00937D7C"/>
    <w:rPr>
      <w:rFonts w:ascii="Times New Roman" w:eastAsia="Times New Roman" w:hAnsi="Times New Roman" w:cs="Times New Roman"/>
      <w:sz w:val="24"/>
      <w:szCs w:val="24"/>
    </w:rPr>
  </w:style>
  <w:style w:type="paragraph" w:customStyle="1" w:styleId="BodyTextIndentDS">
    <w:name w:val="Body Text Indent DS"/>
    <w:basedOn w:val="Normal"/>
    <w:qFormat/>
    <w:rsid w:val="00937D7C"/>
    <w:pPr>
      <w:spacing w:line="480" w:lineRule="auto"/>
      <w:ind w:left="720"/>
    </w:pPr>
  </w:style>
  <w:style w:type="paragraph" w:customStyle="1" w:styleId="Centered">
    <w:name w:val="Centered"/>
    <w:basedOn w:val="Normal"/>
    <w:next w:val="BodyText"/>
    <w:qFormat/>
    <w:rsid w:val="00937D7C"/>
    <w:pPr>
      <w:spacing w:after="240"/>
      <w:jc w:val="center"/>
    </w:pPr>
  </w:style>
  <w:style w:type="paragraph" w:customStyle="1" w:styleId="CenteredBold">
    <w:name w:val="Centered Bold"/>
    <w:basedOn w:val="Normal"/>
    <w:next w:val="BodyText"/>
    <w:qFormat/>
    <w:rsid w:val="00937D7C"/>
    <w:pPr>
      <w:spacing w:after="240"/>
      <w:jc w:val="center"/>
    </w:pPr>
    <w:rPr>
      <w:b/>
    </w:rPr>
  </w:style>
  <w:style w:type="paragraph" w:customStyle="1" w:styleId="CenteredBoldUnderlined">
    <w:name w:val="Centered Bold Underlined"/>
    <w:basedOn w:val="Normal"/>
    <w:next w:val="BodyText"/>
    <w:qFormat/>
    <w:rsid w:val="00937D7C"/>
    <w:pPr>
      <w:spacing w:after="240"/>
      <w:jc w:val="center"/>
    </w:pPr>
    <w:rPr>
      <w:b/>
      <w:u w:val="single"/>
    </w:rPr>
  </w:style>
  <w:style w:type="paragraph" w:styleId="Footer">
    <w:name w:val="footer"/>
    <w:basedOn w:val="Normal"/>
    <w:link w:val="FooterChar"/>
    <w:rsid w:val="006A05A4"/>
    <w:pPr>
      <w:tabs>
        <w:tab w:val="center" w:pos="4680"/>
        <w:tab w:val="right" w:pos="9360"/>
      </w:tabs>
    </w:pPr>
  </w:style>
  <w:style w:type="character" w:customStyle="1" w:styleId="FooterChar">
    <w:name w:val="Footer Char"/>
    <w:basedOn w:val="DefaultParagraphFont"/>
    <w:link w:val="Footer"/>
    <w:rsid w:val="00937D7C"/>
    <w:rPr>
      <w:rFonts w:ascii="Times New Roman" w:hAnsi="Times New Roman" w:cs="Times New Roman"/>
      <w:sz w:val="24"/>
      <w:szCs w:val="24"/>
    </w:rPr>
  </w:style>
  <w:style w:type="paragraph" w:styleId="Header">
    <w:name w:val="header"/>
    <w:basedOn w:val="Normal"/>
    <w:link w:val="HeaderChar"/>
    <w:rsid w:val="006A05A4"/>
    <w:pPr>
      <w:tabs>
        <w:tab w:val="center" w:pos="4680"/>
        <w:tab w:val="right" w:pos="9360"/>
      </w:tabs>
    </w:pPr>
  </w:style>
  <w:style w:type="character" w:customStyle="1" w:styleId="HeaderChar">
    <w:name w:val="Header Char"/>
    <w:basedOn w:val="DefaultParagraphFont"/>
    <w:link w:val="Header"/>
    <w:rsid w:val="00937D7C"/>
    <w:rPr>
      <w:rFonts w:ascii="Times New Roman" w:hAnsi="Times New Roman" w:cs="Times New Roman"/>
      <w:sz w:val="24"/>
      <w:szCs w:val="24"/>
    </w:rPr>
  </w:style>
  <w:style w:type="character" w:customStyle="1" w:styleId="Heading1Char">
    <w:name w:val="Heading 1 Char"/>
    <w:basedOn w:val="DefaultParagraphFont"/>
    <w:link w:val="Heading1"/>
    <w:rsid w:val="00937D7C"/>
    <w:rPr>
      <w:rFonts w:ascii="Times New Roman" w:eastAsia="Times New Roman" w:hAnsi="Times New Roman" w:cs="Times New Roman"/>
      <w:b/>
      <w:kern w:val="28"/>
      <w:sz w:val="32"/>
      <w:szCs w:val="24"/>
    </w:rPr>
  </w:style>
  <w:style w:type="character" w:customStyle="1" w:styleId="Heading2Char">
    <w:name w:val="Heading 2 Char"/>
    <w:basedOn w:val="DefaultParagraphFont"/>
    <w:link w:val="Heading2"/>
    <w:rsid w:val="00937D7C"/>
    <w:rPr>
      <w:rFonts w:ascii="Times New Roman" w:eastAsia="Times New Roman" w:hAnsi="Times New Roman" w:cs="Times New Roman"/>
      <w:b/>
      <w:i/>
      <w:sz w:val="28"/>
      <w:szCs w:val="24"/>
    </w:rPr>
  </w:style>
  <w:style w:type="character" w:customStyle="1" w:styleId="Heading3Char">
    <w:name w:val="Heading 3 Char"/>
    <w:basedOn w:val="DefaultParagraphFont"/>
    <w:link w:val="Heading3"/>
    <w:rsid w:val="00937D7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937D7C"/>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37D7C"/>
    <w:rPr>
      <w:rFonts w:ascii="Times New Roman" w:eastAsia="Times New Roman" w:hAnsi="Times New Roman" w:cs="Times New Roman"/>
      <w:i/>
      <w:sz w:val="24"/>
      <w:szCs w:val="24"/>
    </w:rPr>
  </w:style>
  <w:style w:type="character" w:customStyle="1" w:styleId="Heading6Char">
    <w:name w:val="Heading 6 Char"/>
    <w:basedOn w:val="DefaultParagraphFont"/>
    <w:link w:val="Heading6"/>
    <w:rsid w:val="00937D7C"/>
    <w:rPr>
      <w:rFonts w:ascii="Times New Roman" w:eastAsia="Times New Roman" w:hAnsi="Times New Roman" w:cs="Times New Roman"/>
      <w:b/>
      <w:i/>
      <w:sz w:val="24"/>
      <w:szCs w:val="24"/>
    </w:rPr>
  </w:style>
  <w:style w:type="character" w:customStyle="1" w:styleId="Heading7Char">
    <w:name w:val="Heading 7 Char"/>
    <w:basedOn w:val="DefaultParagraphFont"/>
    <w:link w:val="Heading7"/>
    <w:rsid w:val="00937D7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937D7C"/>
    <w:rPr>
      <w:rFonts w:ascii="Times New Roman" w:eastAsia="Times New Roman" w:hAnsi="Times New Roman" w:cs="Times New Roman"/>
      <w:sz w:val="24"/>
      <w:szCs w:val="24"/>
      <w:u w:val="single"/>
    </w:rPr>
  </w:style>
  <w:style w:type="character" w:customStyle="1" w:styleId="Heading9Char">
    <w:name w:val="Heading 9 Char"/>
    <w:basedOn w:val="DefaultParagraphFont"/>
    <w:link w:val="Heading9"/>
    <w:rsid w:val="00937D7C"/>
    <w:rPr>
      <w:rFonts w:ascii="Times New Roman" w:eastAsia="Times New Roman" w:hAnsi="Times New Roman" w:cs="Times New Roman"/>
      <w:i/>
      <w:sz w:val="24"/>
      <w:szCs w:val="24"/>
    </w:rPr>
  </w:style>
  <w:style w:type="paragraph" w:customStyle="1" w:styleId="LeftHeading">
    <w:name w:val="Left Heading"/>
    <w:basedOn w:val="Normal"/>
    <w:next w:val="BodyText"/>
    <w:qFormat/>
    <w:rsid w:val="00937D7C"/>
    <w:pPr>
      <w:keepNext/>
      <w:spacing w:after="240"/>
    </w:pPr>
    <w:rPr>
      <w:b/>
      <w:u w:val="single"/>
    </w:rPr>
  </w:style>
  <w:style w:type="character" w:styleId="PageNumber">
    <w:name w:val="page number"/>
    <w:basedOn w:val="DefaultParagraphFont"/>
    <w:rsid w:val="006A05A4"/>
  </w:style>
  <w:style w:type="paragraph" w:customStyle="1" w:styleId="Quote1">
    <w:name w:val="Quote1"/>
    <w:basedOn w:val="Normal"/>
    <w:next w:val="BodyTextContinued"/>
    <w:qFormat/>
    <w:rsid w:val="00937D7C"/>
    <w:pPr>
      <w:spacing w:after="240"/>
      <w:ind w:left="1440" w:right="1440"/>
    </w:pPr>
    <w:rPr>
      <w:szCs w:val="20"/>
    </w:rPr>
  </w:style>
  <w:style w:type="paragraph" w:customStyle="1" w:styleId="Quote5inch">
    <w:name w:val="Quote .5 inch"/>
    <w:basedOn w:val="Normal"/>
    <w:next w:val="BodyTextContinued"/>
    <w:qFormat/>
    <w:rsid w:val="00937D7C"/>
    <w:pPr>
      <w:spacing w:after="240"/>
      <w:ind w:left="720" w:right="720"/>
    </w:pPr>
  </w:style>
  <w:style w:type="paragraph" w:styleId="Quote">
    <w:name w:val="Quote"/>
    <w:basedOn w:val="Normal"/>
    <w:next w:val="BodyTextContinued"/>
    <w:link w:val="QuoteChar"/>
    <w:qFormat/>
    <w:rsid w:val="006A05A4"/>
    <w:pPr>
      <w:spacing w:after="240"/>
      <w:ind w:left="1440" w:right="1440"/>
    </w:pPr>
    <w:rPr>
      <w:szCs w:val="20"/>
    </w:rPr>
  </w:style>
  <w:style w:type="character" w:customStyle="1" w:styleId="QuoteChar">
    <w:name w:val="Quote Char"/>
    <w:basedOn w:val="DefaultParagraphFont"/>
    <w:link w:val="Quote"/>
    <w:rsid w:val="007F364E"/>
    <w:rPr>
      <w:rFonts w:ascii="Times New Roman" w:hAnsi="Times New Roman" w:cs="Times New Roman"/>
      <w:sz w:val="24"/>
      <w:szCs w:val="20"/>
    </w:rPr>
  </w:style>
  <w:style w:type="paragraph" w:styleId="FootnoteText">
    <w:name w:val="footnote text"/>
    <w:basedOn w:val="Normal"/>
    <w:link w:val="FootnoteTextChar"/>
    <w:uiPriority w:val="99"/>
    <w:semiHidden/>
    <w:unhideWhenUsed/>
    <w:rsid w:val="008951E7"/>
    <w:rPr>
      <w:sz w:val="20"/>
      <w:szCs w:val="20"/>
    </w:rPr>
  </w:style>
  <w:style w:type="character" w:customStyle="1" w:styleId="FootnoteTextChar">
    <w:name w:val="Footnote Text Char"/>
    <w:basedOn w:val="DefaultParagraphFont"/>
    <w:link w:val="FootnoteText"/>
    <w:uiPriority w:val="99"/>
    <w:semiHidden/>
    <w:rsid w:val="008951E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951E7"/>
    <w:rPr>
      <w:vertAlign w:val="superscript"/>
    </w:rPr>
  </w:style>
  <w:style w:type="paragraph" w:styleId="BalloonText">
    <w:name w:val="Balloon Text"/>
    <w:basedOn w:val="Normal"/>
    <w:link w:val="BalloonTextChar"/>
    <w:uiPriority w:val="99"/>
    <w:semiHidden/>
    <w:unhideWhenUsed/>
    <w:rsid w:val="008951E7"/>
    <w:rPr>
      <w:rFonts w:ascii="Tahoma" w:hAnsi="Tahoma" w:cs="Tahoma"/>
      <w:sz w:val="16"/>
      <w:szCs w:val="16"/>
    </w:rPr>
  </w:style>
  <w:style w:type="character" w:customStyle="1" w:styleId="BalloonTextChar">
    <w:name w:val="Balloon Text Char"/>
    <w:basedOn w:val="DefaultParagraphFont"/>
    <w:link w:val="BalloonText"/>
    <w:uiPriority w:val="99"/>
    <w:semiHidden/>
    <w:rsid w:val="008951E7"/>
    <w:rPr>
      <w:rFonts w:ascii="Tahoma" w:hAnsi="Tahoma" w:cs="Tahoma"/>
      <w:sz w:val="16"/>
      <w:szCs w:val="16"/>
    </w:rPr>
  </w:style>
  <w:style w:type="character" w:customStyle="1" w:styleId="Heading20">
    <w:name w:val="Heading #2_"/>
    <w:link w:val="Heading21"/>
    <w:uiPriority w:val="99"/>
    <w:rsid w:val="002B3E68"/>
    <w:rPr>
      <w:b/>
      <w:bCs/>
      <w:shd w:val="clear" w:color="auto" w:fill="FFFFFF"/>
    </w:rPr>
  </w:style>
  <w:style w:type="character" w:customStyle="1" w:styleId="BodyTextChar1">
    <w:name w:val="Body Text Char1"/>
    <w:uiPriority w:val="99"/>
    <w:rsid w:val="002B3E68"/>
    <w:rPr>
      <w:u w:val="none"/>
    </w:rPr>
  </w:style>
  <w:style w:type="paragraph" w:customStyle="1" w:styleId="Heading21">
    <w:name w:val="Heading #2"/>
    <w:basedOn w:val="Normal"/>
    <w:link w:val="Heading20"/>
    <w:uiPriority w:val="99"/>
    <w:rsid w:val="002B3E68"/>
    <w:pPr>
      <w:widowControl w:val="0"/>
      <w:shd w:val="clear" w:color="auto" w:fill="FFFFFF"/>
      <w:spacing w:before="1500" w:after="780" w:line="278" w:lineRule="exact"/>
      <w:jc w:val="center"/>
      <w:outlineLvl w:val="1"/>
    </w:pPr>
    <w:rPr>
      <w:rFonts w:asciiTheme="minorHAnsi" w:hAnsiTheme="minorHAnsi" w:cstheme="minorBidi"/>
      <w:b/>
      <w:bCs/>
      <w:sz w:val="22"/>
      <w:szCs w:val="22"/>
    </w:rPr>
  </w:style>
  <w:style w:type="character" w:customStyle="1" w:styleId="zzmpTrailerItem">
    <w:name w:val="zzmpTrailerItem"/>
    <w:rsid w:val="002E3D9A"/>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uiPriority w:val="99"/>
    <w:rsid w:val="002B3E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ca.gov/lispub/comm2/bcsubform.php?listname=ctleakagestudies-ws&amp;comm_period=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 Leaks</dc:creator>
  <cp:lastModifiedBy>Antonio M. Leaks</cp:lastModifiedBy>
  <cp:revision>2</cp:revision>
  <cp:lastPrinted>2016-06-06T21:52:00Z</cp:lastPrinted>
  <dcterms:created xsi:type="dcterms:W3CDTF">2016-06-23T17:58:00Z</dcterms:created>
  <dcterms:modified xsi:type="dcterms:W3CDTF">2016-06-23T17:58:00Z</dcterms:modified>
</cp:coreProperties>
</file>