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262B2" w14:textId="77777777" w:rsidR="004C03CB" w:rsidRPr="002B2437" w:rsidRDefault="004C03CB" w:rsidP="004C03CB">
      <w:pPr>
        <w:rPr>
          <w:rFonts w:ascii="Arial" w:hAnsi="Arial" w:cs="Arial"/>
          <w:kern w:val="0"/>
          <w:sz w:val="22"/>
          <w:szCs w:val="22"/>
        </w:rPr>
      </w:pPr>
      <w:r w:rsidRPr="002B2437">
        <w:rPr>
          <w:rFonts w:ascii="Arial" w:hAnsi="Arial" w:cs="Arial"/>
          <w:kern w:val="0"/>
          <w:sz w:val="22"/>
          <w:szCs w:val="22"/>
        </w:rPr>
        <w:t xml:space="preserve">You may have heard that </w:t>
      </w:r>
      <w:hyperlink r:id="rId4" w:history="1">
        <w:r w:rsidRPr="002B2437">
          <w:rPr>
            <w:rStyle w:val="Hyperlink"/>
            <w:rFonts w:ascii="Arial" w:hAnsi="Arial" w:cs="Arial"/>
            <w:kern w:val="0"/>
            <w:sz w:val="22"/>
            <w:szCs w:val="22"/>
          </w:rPr>
          <w:t>Disneyland will convert</w:t>
        </w:r>
      </w:hyperlink>
      <w:r w:rsidRPr="002B2437">
        <w:rPr>
          <w:rFonts w:ascii="Arial" w:hAnsi="Arial" w:cs="Arial"/>
          <w:kern w:val="0"/>
          <w:sz w:val="22"/>
          <w:szCs w:val="22"/>
        </w:rPr>
        <w:t xml:space="preserve"> the gas cars at its Autopia ride to electric. </w:t>
      </w:r>
      <w:r w:rsidRPr="00703088">
        <w:rPr>
          <w:rFonts w:ascii="Arial" w:hAnsi="Arial" w:cs="Arial"/>
          <w:kern w:val="0"/>
          <w:sz w:val="22"/>
          <w:szCs w:val="22"/>
        </w:rPr>
        <w:t xml:space="preserve">I led </w:t>
      </w:r>
      <w:r w:rsidRPr="002B2437">
        <w:rPr>
          <w:rFonts w:ascii="Arial" w:hAnsi="Arial" w:cs="Arial"/>
          <w:kern w:val="0"/>
          <w:sz w:val="22"/>
          <w:szCs w:val="22"/>
        </w:rPr>
        <w:t xml:space="preserve">the campaign that brought this about with coverage from the LA Times. We applaud Disneyland. But the park has said it will electrify the cars by fall 2026--another 30 months. </w:t>
      </w:r>
    </w:p>
    <w:p w14:paraId="721121ED" w14:textId="77777777" w:rsidR="004C03CB" w:rsidRPr="002B2437" w:rsidRDefault="004C03CB" w:rsidP="004C03CB">
      <w:pPr>
        <w:rPr>
          <w:rFonts w:ascii="Arial" w:hAnsi="Arial" w:cs="Arial"/>
          <w:kern w:val="0"/>
          <w:sz w:val="22"/>
          <w:szCs w:val="22"/>
        </w:rPr>
      </w:pPr>
    </w:p>
    <w:p w14:paraId="164F6415" w14:textId="77777777" w:rsidR="004C03CB" w:rsidRPr="002B2437" w:rsidRDefault="004C03CB" w:rsidP="004C03CB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hyperlink r:id="rId5" w:history="1">
        <w:r w:rsidRPr="002B2437">
          <w:rPr>
            <w:rStyle w:val="Hyperlink"/>
            <w:rFonts w:ascii="Arial" w:eastAsia="Times New Roman" w:hAnsi="Arial" w:cs="Arial"/>
            <w:kern w:val="0"/>
            <w:sz w:val="22"/>
            <w:szCs w:val="22"/>
            <w14:ligatures w14:val="none"/>
          </w:rPr>
          <w:t>Complaints</w:t>
        </w:r>
      </w:hyperlink>
      <w:r w:rsidRPr="002B243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about Autopia's putrid emissions--going back years--are rife. When we filed a complaint with AQMD, an inspector told us that a Disneyland environmental engineer told her he had received similar complaints. An Autopia employee told me he gets headaches. I read it is </w:t>
      </w:r>
      <w:hyperlink r:id="rId6" w:history="1">
        <w:r w:rsidRPr="002B2437">
          <w:rPr>
            <w:rStyle w:val="Hyperlink"/>
            <w:rFonts w:ascii="Arial" w:eastAsia="Times New Roman" w:hAnsi="Arial" w:cs="Arial"/>
            <w:kern w:val="0"/>
            <w:sz w:val="22"/>
            <w:szCs w:val="22"/>
            <w14:ligatures w14:val="none"/>
          </w:rPr>
          <w:t>"very common"</w:t>
        </w:r>
      </w:hyperlink>
      <w:r w:rsidRPr="002B243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for Autopia managers to get employee-transfer requests accompanied by doctors' notes and that employees get hazard pay </w:t>
      </w:r>
      <w:hyperlink r:id="rId7" w:history="1">
        <w:r w:rsidRPr="002B2437">
          <w:rPr>
            <w:rStyle w:val="Hyperlink"/>
            <w:rFonts w:ascii="Arial" w:eastAsia="Times New Roman" w:hAnsi="Arial" w:cs="Arial"/>
            <w:kern w:val="0"/>
            <w:sz w:val="22"/>
            <w:szCs w:val="22"/>
            <w14:ligatures w14:val="none"/>
          </w:rPr>
          <w:t>because of the fumes</w:t>
        </w:r>
      </w:hyperlink>
      <w:r w:rsidRPr="002B243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14:paraId="7EBF2B27" w14:textId="77777777" w:rsidR="004C03CB" w:rsidRPr="002B2437" w:rsidRDefault="004C03CB" w:rsidP="004C03CB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06E779D9" w14:textId="77777777" w:rsidR="004C03CB" w:rsidRPr="002B2437" w:rsidRDefault="004C03CB" w:rsidP="004C03CB">
      <w:pPr>
        <w:rPr>
          <w:rFonts w:ascii="Arial" w:hAnsi="Arial" w:cs="Arial"/>
          <w:color w:val="000000"/>
          <w:sz w:val="22"/>
          <w:szCs w:val="22"/>
        </w:rPr>
      </w:pPr>
      <w:r w:rsidRPr="002B2437">
        <w:rPr>
          <w:rFonts w:ascii="Arial" w:hAnsi="Arial" w:cs="Arial"/>
          <w:color w:val="000000"/>
          <w:sz w:val="22"/>
          <w:szCs w:val="22"/>
        </w:rPr>
        <w:t xml:space="preserve">Headaches are one of the most </w:t>
      </w:r>
      <w:hyperlink r:id="rId8" w:history="1">
        <w:r w:rsidRPr="002B2437">
          <w:rPr>
            <w:rStyle w:val="Hyperlink"/>
            <w:rFonts w:ascii="Arial" w:hAnsi="Arial" w:cs="Arial"/>
            <w:sz w:val="22"/>
            <w:szCs w:val="22"/>
          </w:rPr>
          <w:t>common symptoms</w:t>
        </w:r>
      </w:hyperlink>
      <w:r w:rsidRPr="002B2437">
        <w:rPr>
          <w:rFonts w:ascii="Arial" w:hAnsi="Arial" w:cs="Arial"/>
          <w:color w:val="000000"/>
          <w:sz w:val="22"/>
          <w:szCs w:val="22"/>
        </w:rPr>
        <w:t xml:space="preserve"> of poisoning from carbon monoxide, vehicles being </w:t>
      </w:r>
      <w:r>
        <w:rPr>
          <w:rFonts w:ascii="Arial" w:hAnsi="Arial" w:cs="Arial"/>
          <w:color w:val="000000"/>
          <w:sz w:val="22"/>
          <w:szCs w:val="22"/>
        </w:rPr>
        <w:t>the</w:t>
      </w:r>
      <w:r w:rsidRPr="002B2437">
        <w:rPr>
          <w:rFonts w:ascii="Arial" w:hAnsi="Arial" w:cs="Arial"/>
          <w:color w:val="000000"/>
          <w:sz w:val="22"/>
          <w:szCs w:val="22"/>
        </w:rPr>
        <w:t xml:space="preserve"> greatest outdoor </w:t>
      </w:r>
      <w:hyperlink r:id="rId9" w:history="1">
        <w:r w:rsidRPr="002B2437">
          <w:rPr>
            <w:rStyle w:val="Hyperlink"/>
            <w:rFonts w:ascii="Arial" w:hAnsi="Arial" w:cs="Arial"/>
            <w:sz w:val="22"/>
            <w:szCs w:val="22"/>
          </w:rPr>
          <w:t>source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of this gas.</w:t>
      </w:r>
      <w:r w:rsidRPr="002B2437">
        <w:rPr>
          <w:rFonts w:ascii="Arial" w:hAnsi="Arial" w:cs="Arial"/>
          <w:color w:val="000000"/>
          <w:sz w:val="22"/>
          <w:szCs w:val="22"/>
        </w:rPr>
        <w:t xml:space="preserve"> Proximity </w:t>
      </w:r>
      <w:r>
        <w:rPr>
          <w:rFonts w:ascii="Arial" w:hAnsi="Arial" w:cs="Arial"/>
          <w:color w:val="000000"/>
          <w:sz w:val="22"/>
          <w:szCs w:val="22"/>
        </w:rPr>
        <w:t>and timing are</w:t>
      </w:r>
      <w:r w:rsidRPr="002B2437">
        <w:rPr>
          <w:rFonts w:ascii="Arial" w:hAnsi="Arial" w:cs="Arial"/>
          <w:color w:val="000000"/>
          <w:sz w:val="22"/>
          <w:szCs w:val="22"/>
        </w:rPr>
        <w:t xml:space="preserve"> key, of course, and </w:t>
      </w:r>
      <w:r w:rsidRPr="002B243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Autopia employees stand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right </w:t>
      </w:r>
      <w:r w:rsidRPr="002B243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next to the cars for extended periods during their eight-hour shifts. </w:t>
      </w:r>
      <w:proofErr w:type="spellStart"/>
      <w:r w:rsidRPr="002B243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Is</w:t>
      </w:r>
      <w:proofErr w:type="spellEnd"/>
      <w:r w:rsidRPr="002B243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CO causing the headaches and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doctor notes</w:t>
      </w:r>
      <w:r w:rsidRPr="002B243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? Or is it something else about the fuel and emissions from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some </w:t>
      </w:r>
      <w:r w:rsidRPr="002B243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100 vehicles running bumper-to-bumper nearly nonstop? Even </w:t>
      </w:r>
      <w:r w:rsidRPr="002B2437">
        <w:rPr>
          <w:rFonts w:ascii="Arial" w:hAnsi="Arial" w:cs="Arial"/>
          <w:color w:val="000000"/>
          <w:sz w:val="22"/>
          <w:szCs w:val="22"/>
        </w:rPr>
        <w:t xml:space="preserve">Prop 65 </w:t>
      </w:r>
      <w:hyperlink r:id="rId10" w:anchor=":~:text=How%20can%20I%20reduce%20my,while%20at%20vehicle%2Drepair%20facilities." w:history="1">
        <w:r w:rsidRPr="002B2437">
          <w:rPr>
            <w:rStyle w:val="Hyperlink"/>
            <w:rFonts w:ascii="Arial" w:hAnsi="Arial" w:cs="Arial"/>
            <w:sz w:val="22"/>
            <w:szCs w:val="22"/>
          </w:rPr>
          <w:t>warns</w:t>
        </w:r>
      </w:hyperlink>
      <w:r w:rsidRPr="002B2437">
        <w:rPr>
          <w:rFonts w:ascii="Arial" w:hAnsi="Arial" w:cs="Arial"/>
          <w:color w:val="000000"/>
          <w:sz w:val="22"/>
          <w:szCs w:val="22"/>
        </w:rPr>
        <w:t xml:space="preserve"> against lingering in outdoor gas stations. </w:t>
      </w:r>
    </w:p>
    <w:p w14:paraId="793A24EA" w14:textId="77777777" w:rsidR="004C03CB" w:rsidRPr="002B2437" w:rsidRDefault="004C03CB" w:rsidP="004C03CB">
      <w:pPr>
        <w:rPr>
          <w:rFonts w:ascii="Arial" w:hAnsi="Arial" w:cs="Arial"/>
          <w:kern w:val="0"/>
          <w:sz w:val="22"/>
          <w:szCs w:val="22"/>
        </w:rPr>
      </w:pPr>
    </w:p>
    <w:p w14:paraId="46A70FDB" w14:textId="77777777" w:rsidR="004C03CB" w:rsidRPr="002B2437" w:rsidRDefault="004C03CB" w:rsidP="004C03CB">
      <w:pPr>
        <w:rPr>
          <w:rFonts w:ascii="Arial" w:hAnsi="Arial" w:cs="Arial"/>
          <w:kern w:val="0"/>
          <w:sz w:val="22"/>
          <w:szCs w:val="22"/>
        </w:rPr>
      </w:pPr>
      <w:r w:rsidRPr="002B2437">
        <w:rPr>
          <w:rFonts w:ascii="Arial" w:hAnsi="Arial" w:cs="Arial"/>
          <w:kern w:val="0"/>
          <w:sz w:val="22"/>
          <w:szCs w:val="22"/>
        </w:rPr>
        <w:t xml:space="preserve">Marc Carrel, CEO of Breathe So Cal, </w:t>
      </w:r>
      <w:hyperlink r:id="rId11" w:history="1">
        <w:r w:rsidRPr="002B2437">
          <w:rPr>
            <w:rStyle w:val="Hyperlink"/>
            <w:rFonts w:ascii="Arial" w:hAnsi="Arial" w:cs="Arial"/>
            <w:kern w:val="0"/>
            <w:sz w:val="22"/>
            <w:szCs w:val="22"/>
          </w:rPr>
          <w:t>wrote</w:t>
        </w:r>
      </w:hyperlink>
      <w:r w:rsidRPr="002B2437">
        <w:rPr>
          <w:rFonts w:ascii="Arial" w:hAnsi="Arial" w:cs="Arial"/>
          <w:kern w:val="0"/>
          <w:sz w:val="22"/>
          <w:szCs w:val="22"/>
        </w:rPr>
        <w:t xml:space="preserve"> to Disneyland describing the cars' dangerous emissions as a threat not only to the lung health of Autopia employees and riders, but to people in </w:t>
      </w:r>
      <w:r w:rsidRPr="002B2437">
        <w:rPr>
          <w:rFonts w:ascii="Arial" w:hAnsi="Arial" w:cs="Arial"/>
          <w:sz w:val="22"/>
          <w:szCs w:val="22"/>
        </w:rPr>
        <w:t xml:space="preserve">Anaheim, Santa Ana, Orange and other local communities. </w:t>
      </w:r>
    </w:p>
    <w:p w14:paraId="12181F26" w14:textId="77777777" w:rsidR="004C03CB" w:rsidRPr="002B2437" w:rsidRDefault="004C03CB" w:rsidP="004C03CB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426FBF6F" w14:textId="77777777" w:rsidR="004C03CB" w:rsidRDefault="004C03CB" w:rsidP="004C03CB">
      <w:pPr>
        <w:pStyle w:val="NoSpacing"/>
        <w:rPr>
          <w:rFonts w:ascii="Arial" w:hAnsi="Arial" w:cs="Arial"/>
          <w:sz w:val="22"/>
          <w:szCs w:val="22"/>
        </w:rPr>
      </w:pPr>
      <w:r w:rsidRPr="002B2437">
        <w:rPr>
          <w:rFonts w:ascii="Arial" w:hAnsi="Arial" w:cs="Arial"/>
          <w:sz w:val="22"/>
          <w:szCs w:val="22"/>
        </w:rPr>
        <w:t xml:space="preserve">We filed a complaint about this with CARB last year. CARB never responded. So today I ask: When will CARB measure the air quality at Autopia? If it won't, how will it assure the public, Autopia </w:t>
      </w:r>
      <w:r>
        <w:rPr>
          <w:rFonts w:ascii="Arial" w:hAnsi="Arial" w:cs="Arial"/>
          <w:sz w:val="22"/>
          <w:szCs w:val="22"/>
        </w:rPr>
        <w:t xml:space="preserve">employees and </w:t>
      </w:r>
      <w:r w:rsidRPr="002B2437">
        <w:rPr>
          <w:rFonts w:ascii="Arial" w:hAnsi="Arial" w:cs="Arial"/>
          <w:sz w:val="22"/>
          <w:szCs w:val="22"/>
        </w:rPr>
        <w:t xml:space="preserve">riders and surrounding communities that it is safe to keep Autopia running for another 30 months? </w:t>
      </w:r>
    </w:p>
    <w:p w14:paraId="3CD58F4B" w14:textId="77777777" w:rsidR="004C03CB" w:rsidRPr="002B2437" w:rsidRDefault="004C03CB" w:rsidP="004C03CB">
      <w:pPr>
        <w:pStyle w:val="NoSpacing"/>
        <w:rPr>
          <w:rFonts w:ascii="Arial" w:hAnsi="Arial" w:cs="Arial"/>
          <w:sz w:val="22"/>
          <w:szCs w:val="22"/>
        </w:rPr>
      </w:pPr>
    </w:p>
    <w:p w14:paraId="0B8C4198" w14:textId="17D91D0C" w:rsidR="00137AE3" w:rsidRDefault="004C03CB">
      <w:r>
        <w:t>--Zan Dubin, 5-23-2024</w:t>
      </w:r>
    </w:p>
    <w:sectPr w:rsidR="00137AE3" w:rsidSect="002C6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CB"/>
    <w:rsid w:val="000C3DAE"/>
    <w:rsid w:val="00137AE3"/>
    <w:rsid w:val="002C680A"/>
    <w:rsid w:val="003B2947"/>
    <w:rsid w:val="004C03CB"/>
    <w:rsid w:val="00923095"/>
    <w:rsid w:val="00B23C91"/>
    <w:rsid w:val="00FD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89D529"/>
  <w14:defaultImageDpi w14:val="32767"/>
  <w15:chartTrackingRefBased/>
  <w15:docId w15:val="{3776D1D3-550C-474D-86A5-C161FB3C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3CB"/>
  </w:style>
  <w:style w:type="paragraph" w:styleId="Heading1">
    <w:name w:val="heading 1"/>
    <w:basedOn w:val="Normal"/>
    <w:next w:val="Normal"/>
    <w:link w:val="Heading1Char"/>
    <w:uiPriority w:val="9"/>
    <w:qFormat/>
    <w:rsid w:val="004C03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0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03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03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03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03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03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03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03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03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03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03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03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03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03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03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03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03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03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0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03C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03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03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03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03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03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03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03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03C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C03CB"/>
  </w:style>
  <w:style w:type="character" w:styleId="Hyperlink">
    <w:name w:val="Hyperlink"/>
    <w:basedOn w:val="DefaultParagraphFont"/>
    <w:uiPriority w:val="99"/>
    <w:unhideWhenUsed/>
    <w:rsid w:val="004C03C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clevelandclinic.org/health/diseases/15663-carbon-monoxide-poisonin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disboards.com/threads/autopia-questionss.3536714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.com/ChibiArtemisQ/status/1775231423919816915" TargetMode="External"/><Relationship Id="rId11" Type="http://schemas.openxmlformats.org/officeDocument/2006/relationships/hyperlink" Target="https://x.com/mcarrel/status/1776145387977421167" TargetMode="External"/><Relationship Id="rId5" Type="http://schemas.openxmlformats.org/officeDocument/2006/relationships/hyperlink" Target="https://www.sfgate.com/disneyland/article/Disneyland-rides-ranked-by-scent-16734064.php" TargetMode="External"/><Relationship Id="rId10" Type="http://schemas.openxmlformats.org/officeDocument/2006/relationships/hyperlink" Target="https://www.p65warnings.ca.gov/fact-sheets/service-stations-and-vehicle-repair-facilities" TargetMode="External"/><Relationship Id="rId4" Type="http://schemas.openxmlformats.org/officeDocument/2006/relationships/hyperlink" Target="https://www.latimes.com/environment/story/2024-04-18/column-disneyland-just-promised-electric-cars-at-autopia-by-2026" TargetMode="External"/><Relationship Id="rId9" Type="http://schemas.openxmlformats.org/officeDocument/2006/relationships/hyperlink" Target="https://www.epa.gov/co-pollution/basic-information-about-carbon-monoxide-co-outdoor-air-pollu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 Dubin-Scott</dc:creator>
  <cp:keywords/>
  <dc:description/>
  <cp:lastModifiedBy>Zan Dubin-Scott</cp:lastModifiedBy>
  <cp:revision>1</cp:revision>
  <dcterms:created xsi:type="dcterms:W3CDTF">2024-05-23T15:27:00Z</dcterms:created>
  <dcterms:modified xsi:type="dcterms:W3CDTF">2024-05-23T15:28:00Z</dcterms:modified>
</cp:coreProperties>
</file>