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76" w:rsidRDefault="00BE38A6" w:rsidP="00BE38A6">
      <w:pPr>
        <w:contextualSpacing/>
        <w:jc w:val="center"/>
        <w:rPr>
          <w:rFonts w:cstheme="minorHAnsi"/>
          <w:sz w:val="20"/>
          <w:szCs w:val="20"/>
        </w:rPr>
      </w:pPr>
      <w:bookmarkStart w:id="0" w:name="_GoBack"/>
      <w:bookmarkEnd w:id="0"/>
      <w:r>
        <w:rPr>
          <w:rFonts w:cstheme="minorHAnsi"/>
          <w:noProof/>
          <w:sz w:val="20"/>
          <w:szCs w:val="20"/>
        </w:rPr>
        <w:drawing>
          <wp:inline distT="0" distB="0" distL="0" distR="0">
            <wp:extent cx="2870454" cy="952449"/>
            <wp:effectExtent l="19050" t="0" r="6096" b="0"/>
            <wp:docPr id="1" name="Picture 0" descr="TCW Logo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W Logo I.jpg"/>
                    <pic:cNvPicPr/>
                  </pic:nvPicPr>
                  <pic:blipFill>
                    <a:blip r:embed="rId5" cstate="print"/>
                    <a:stretch>
                      <a:fillRect/>
                    </a:stretch>
                  </pic:blipFill>
                  <pic:spPr>
                    <a:xfrm>
                      <a:off x="0" y="0"/>
                      <a:ext cx="2876946" cy="954603"/>
                    </a:xfrm>
                    <a:prstGeom prst="rect">
                      <a:avLst/>
                    </a:prstGeom>
                  </pic:spPr>
                </pic:pic>
              </a:graphicData>
            </a:graphic>
          </wp:inline>
        </w:drawing>
      </w:r>
    </w:p>
    <w:p w:rsidR="00912148" w:rsidRDefault="00912148" w:rsidP="00F4431C">
      <w:pPr>
        <w:contextualSpacing/>
        <w:rPr>
          <w:rFonts w:cstheme="minorHAnsi"/>
          <w:sz w:val="20"/>
          <w:szCs w:val="20"/>
        </w:rPr>
      </w:pPr>
    </w:p>
    <w:p w:rsidR="00A54C19" w:rsidRPr="000B3F53" w:rsidRDefault="000B3F53" w:rsidP="00F4431C">
      <w:pPr>
        <w:contextualSpacing/>
        <w:rPr>
          <w:rFonts w:cstheme="minorHAnsi"/>
        </w:rPr>
      </w:pPr>
      <w:r>
        <w:rPr>
          <w:rFonts w:cstheme="minorHAnsi"/>
        </w:rPr>
        <w:t>April 2</w:t>
      </w:r>
      <w:r w:rsidR="00BE38A6">
        <w:rPr>
          <w:rFonts w:cstheme="minorHAnsi"/>
        </w:rPr>
        <w:t>9</w:t>
      </w:r>
      <w:r>
        <w:rPr>
          <w:rFonts w:cstheme="minorHAnsi"/>
        </w:rPr>
        <w:t>, 2021</w:t>
      </w:r>
    </w:p>
    <w:p w:rsidR="00A54C19" w:rsidRPr="000B3F53" w:rsidRDefault="00A54C19" w:rsidP="00F4431C">
      <w:pPr>
        <w:contextualSpacing/>
        <w:rPr>
          <w:rFonts w:cstheme="minorHAnsi"/>
        </w:rPr>
      </w:pPr>
    </w:p>
    <w:p w:rsidR="00753109" w:rsidRPr="000B3F53" w:rsidRDefault="00511425" w:rsidP="00F4431C">
      <w:pPr>
        <w:contextualSpacing/>
        <w:rPr>
          <w:rFonts w:cstheme="minorHAnsi"/>
        </w:rPr>
      </w:pPr>
      <w:r w:rsidRPr="000B3F53">
        <w:rPr>
          <w:rFonts w:cstheme="minorHAnsi"/>
        </w:rPr>
        <w:t>To whom it may concern:</w:t>
      </w:r>
    </w:p>
    <w:p w:rsidR="00F4431C" w:rsidRPr="000B3F53" w:rsidRDefault="00F4431C" w:rsidP="00F4431C">
      <w:pPr>
        <w:contextualSpacing/>
        <w:rPr>
          <w:rFonts w:cstheme="minorHAnsi"/>
        </w:rPr>
      </w:pPr>
    </w:p>
    <w:p w:rsidR="00F4431C" w:rsidRPr="000B3F53" w:rsidRDefault="00511425" w:rsidP="00F4431C">
      <w:pPr>
        <w:contextualSpacing/>
        <w:jc w:val="both"/>
        <w:rPr>
          <w:rFonts w:cstheme="minorHAnsi"/>
        </w:rPr>
      </w:pPr>
      <w:r w:rsidRPr="000B3F53">
        <w:rPr>
          <w:rFonts w:cstheme="minorHAnsi"/>
        </w:rPr>
        <w:t>My name is Jason Wenig and I am the owner of The Creative Workshop.</w:t>
      </w:r>
      <w:r w:rsidR="007503FF" w:rsidRPr="000B3F53">
        <w:rPr>
          <w:rFonts w:cstheme="minorHAnsi"/>
        </w:rPr>
        <w:t xml:space="preserve"> The</w:t>
      </w:r>
      <w:r w:rsidRPr="000B3F53">
        <w:rPr>
          <w:rFonts w:cstheme="minorHAnsi"/>
        </w:rPr>
        <w:t xml:space="preserve"> Creative Workshop is a nationally recognized</w:t>
      </w:r>
      <w:r w:rsidR="007503FF" w:rsidRPr="000B3F53">
        <w:rPr>
          <w:rFonts w:cstheme="minorHAnsi"/>
        </w:rPr>
        <w:t>,</w:t>
      </w:r>
      <w:r w:rsidRPr="000B3F53">
        <w:rPr>
          <w:rFonts w:cstheme="minorHAnsi"/>
        </w:rPr>
        <w:t xml:space="preserve"> </w:t>
      </w:r>
      <w:r w:rsidR="007503FF" w:rsidRPr="000B3F53">
        <w:rPr>
          <w:rFonts w:cstheme="minorHAnsi"/>
        </w:rPr>
        <w:t xml:space="preserve">highly </w:t>
      </w:r>
      <w:r w:rsidRPr="000B3F53">
        <w:rPr>
          <w:rFonts w:cstheme="minorHAnsi"/>
        </w:rPr>
        <w:t xml:space="preserve">specialized car </w:t>
      </w:r>
      <w:r w:rsidR="007503FF" w:rsidRPr="000B3F53">
        <w:rPr>
          <w:rFonts w:cstheme="minorHAnsi"/>
        </w:rPr>
        <w:t xml:space="preserve">workshop </w:t>
      </w:r>
      <w:r w:rsidRPr="000B3F53">
        <w:rPr>
          <w:rFonts w:cstheme="minorHAnsi"/>
        </w:rPr>
        <w:t>business – noted for the forensic restoration of rare, exotic and unique</w:t>
      </w:r>
      <w:r w:rsidR="000B3F53">
        <w:rPr>
          <w:rFonts w:cstheme="minorHAnsi"/>
        </w:rPr>
        <w:t>, historically significant</w:t>
      </w:r>
      <w:r w:rsidRPr="000B3F53">
        <w:rPr>
          <w:rFonts w:cstheme="minorHAnsi"/>
        </w:rPr>
        <w:t xml:space="preserve"> </w:t>
      </w:r>
      <w:r w:rsidR="004C26EF" w:rsidRPr="000B3F53">
        <w:rPr>
          <w:rFonts w:cstheme="minorHAnsi"/>
        </w:rPr>
        <w:t>automobiles</w:t>
      </w:r>
      <w:r w:rsidRPr="000B3F53">
        <w:rPr>
          <w:rFonts w:cstheme="minorHAnsi"/>
        </w:rPr>
        <w:t>.</w:t>
      </w:r>
    </w:p>
    <w:p w:rsidR="004C26EF" w:rsidRPr="000B3F53" w:rsidRDefault="004C26EF" w:rsidP="00F4431C">
      <w:pPr>
        <w:contextualSpacing/>
        <w:jc w:val="both"/>
        <w:rPr>
          <w:rFonts w:cstheme="minorHAnsi"/>
        </w:rPr>
      </w:pPr>
    </w:p>
    <w:p w:rsidR="004C26EF" w:rsidRPr="000B3F53" w:rsidRDefault="004C26EF" w:rsidP="004C26EF">
      <w:pPr>
        <w:contextualSpacing/>
        <w:jc w:val="both"/>
        <w:rPr>
          <w:rFonts w:cstheme="minorHAnsi"/>
        </w:rPr>
      </w:pPr>
      <w:r w:rsidRPr="000B3F53">
        <w:rPr>
          <w:rFonts w:cstheme="minorHAnsi"/>
        </w:rPr>
        <w:t xml:space="preserve">I am writing this letter </w:t>
      </w:r>
      <w:r w:rsidR="00391CD7" w:rsidRPr="000B3F53">
        <w:rPr>
          <w:rFonts w:cstheme="minorHAnsi"/>
        </w:rPr>
        <w:t>as a representative of a</w:t>
      </w:r>
      <w:r w:rsidR="008F4E40">
        <w:rPr>
          <w:rFonts w:cstheme="minorHAnsi"/>
        </w:rPr>
        <w:t xml:space="preserve"> billion dollar </w:t>
      </w:r>
      <w:r w:rsidR="00391CD7" w:rsidRPr="000B3F53">
        <w:rPr>
          <w:rFonts w:cstheme="minorHAnsi"/>
        </w:rPr>
        <w:t xml:space="preserve">industry that works hand and hand with the decorative chrome industry – an integral and critical part of </w:t>
      </w:r>
      <w:r w:rsidR="008F4E40">
        <w:rPr>
          <w:rFonts w:cstheme="minorHAnsi"/>
        </w:rPr>
        <w:t>the highly specialized work we conduct</w:t>
      </w:r>
      <w:r w:rsidR="00391CD7" w:rsidRPr="000B3F53">
        <w:rPr>
          <w:rFonts w:cstheme="minorHAnsi"/>
        </w:rPr>
        <w:t xml:space="preserve">. </w:t>
      </w:r>
    </w:p>
    <w:p w:rsidR="00391CD7" w:rsidRPr="000B3F53" w:rsidRDefault="000B3F53" w:rsidP="00391CD7">
      <w:pPr>
        <w:pStyle w:val="Default"/>
        <w:rPr>
          <w:rFonts w:asciiTheme="minorHAnsi" w:hAnsiTheme="minorHAnsi" w:cstheme="minorHAnsi"/>
          <w:sz w:val="22"/>
          <w:szCs w:val="22"/>
        </w:rPr>
      </w:pPr>
      <w:r>
        <w:rPr>
          <w:rFonts w:asciiTheme="minorHAnsi" w:hAnsiTheme="minorHAnsi" w:cstheme="minorHAnsi"/>
          <w:sz w:val="22"/>
          <w:szCs w:val="22"/>
        </w:rPr>
        <w:t>Specifically, i</w:t>
      </w:r>
      <w:r w:rsidR="00391CD7" w:rsidRPr="000B3F53">
        <w:rPr>
          <w:rFonts w:asciiTheme="minorHAnsi" w:hAnsiTheme="minorHAnsi" w:cstheme="minorHAnsi"/>
          <w:sz w:val="22"/>
          <w:szCs w:val="22"/>
        </w:rPr>
        <w:t xml:space="preserve">t seems California is looking to ban all use of Hexavalent Chrome. The subject of this initiative </w:t>
      </w:r>
      <w:r>
        <w:rPr>
          <w:rFonts w:asciiTheme="minorHAnsi" w:hAnsiTheme="minorHAnsi" w:cstheme="minorHAnsi"/>
          <w:sz w:val="22"/>
          <w:szCs w:val="22"/>
        </w:rPr>
        <w:t xml:space="preserve">through CARB </w:t>
      </w:r>
      <w:r w:rsidR="00391CD7" w:rsidRPr="000B3F53">
        <w:rPr>
          <w:rFonts w:asciiTheme="minorHAnsi" w:hAnsiTheme="minorHAnsi" w:cstheme="minorHAnsi"/>
          <w:sz w:val="22"/>
          <w:szCs w:val="22"/>
        </w:rPr>
        <w:t>is “</w:t>
      </w:r>
      <w:r w:rsidR="00391CD7" w:rsidRPr="000B3F53">
        <w:rPr>
          <w:rFonts w:asciiTheme="minorHAnsi" w:hAnsiTheme="minorHAnsi" w:cstheme="minorHAnsi"/>
          <w:bCs/>
          <w:sz w:val="22"/>
          <w:szCs w:val="22"/>
        </w:rPr>
        <w:t>Hexavalent Chromium Airborne Toxic Control Measure (ATCM) for Chrome Plating and Chromic Acid Anodizing Operations”</w:t>
      </w:r>
      <w:r w:rsidR="008F4E40">
        <w:rPr>
          <w:rFonts w:asciiTheme="minorHAnsi" w:hAnsiTheme="minorHAnsi" w:cstheme="minorHAnsi"/>
          <w:bCs/>
          <w:sz w:val="22"/>
          <w:szCs w:val="22"/>
        </w:rPr>
        <w:t>.</w:t>
      </w:r>
    </w:p>
    <w:p w:rsidR="00391CD7" w:rsidRPr="000B3F53" w:rsidRDefault="00391CD7" w:rsidP="00F4431C">
      <w:pPr>
        <w:contextualSpacing/>
        <w:jc w:val="both"/>
        <w:rPr>
          <w:rFonts w:cstheme="minorHAnsi"/>
        </w:rPr>
      </w:pPr>
    </w:p>
    <w:p w:rsidR="00427513" w:rsidRPr="000B3F53" w:rsidRDefault="00427513" w:rsidP="00F4431C">
      <w:pPr>
        <w:contextualSpacing/>
        <w:jc w:val="both"/>
        <w:rPr>
          <w:rFonts w:cstheme="minorHAnsi"/>
        </w:rPr>
      </w:pPr>
      <w:r w:rsidRPr="000B3F53">
        <w:rPr>
          <w:rFonts w:cstheme="minorHAnsi"/>
        </w:rPr>
        <w:t xml:space="preserve">I have been </w:t>
      </w:r>
      <w:r w:rsidR="00BC6FD6">
        <w:rPr>
          <w:rFonts w:cstheme="minorHAnsi"/>
        </w:rPr>
        <w:t xml:space="preserve">deeply </w:t>
      </w:r>
      <w:r w:rsidRPr="000B3F53">
        <w:rPr>
          <w:rFonts w:cstheme="minorHAnsi"/>
        </w:rPr>
        <w:t>involved in th</w:t>
      </w:r>
      <w:r w:rsidR="00BC6FD6">
        <w:rPr>
          <w:rFonts w:cstheme="minorHAnsi"/>
        </w:rPr>
        <w:t>e</w:t>
      </w:r>
      <w:r w:rsidRPr="000B3F53">
        <w:rPr>
          <w:rFonts w:cstheme="minorHAnsi"/>
        </w:rPr>
        <w:t xml:space="preserve"> </w:t>
      </w:r>
      <w:r w:rsidR="00BC6FD6">
        <w:rPr>
          <w:rFonts w:cstheme="minorHAnsi"/>
        </w:rPr>
        <w:t>automotive world</w:t>
      </w:r>
      <w:r w:rsidR="000B3F53">
        <w:rPr>
          <w:rFonts w:cstheme="minorHAnsi"/>
        </w:rPr>
        <w:t xml:space="preserve"> </w:t>
      </w:r>
      <w:r w:rsidR="00391CD7" w:rsidRPr="000B3F53">
        <w:rPr>
          <w:rFonts w:cstheme="minorHAnsi"/>
        </w:rPr>
        <w:t>f</w:t>
      </w:r>
      <w:r w:rsidRPr="000B3F53">
        <w:rPr>
          <w:rFonts w:cstheme="minorHAnsi"/>
        </w:rPr>
        <w:t xml:space="preserve">or </w:t>
      </w:r>
      <w:r w:rsidR="00BC6FD6">
        <w:rPr>
          <w:rFonts w:cstheme="minorHAnsi"/>
        </w:rPr>
        <w:t xml:space="preserve">over </w:t>
      </w:r>
      <w:r w:rsidRPr="000B3F53">
        <w:rPr>
          <w:rFonts w:cstheme="minorHAnsi"/>
        </w:rPr>
        <w:t xml:space="preserve">two decades and have worked with countless </w:t>
      </w:r>
      <w:r w:rsidR="00391CD7" w:rsidRPr="000B3F53">
        <w:rPr>
          <w:rFonts w:cstheme="minorHAnsi"/>
        </w:rPr>
        <w:t xml:space="preserve">suppliers, </w:t>
      </w:r>
      <w:r w:rsidRPr="000B3F53">
        <w:rPr>
          <w:rFonts w:cstheme="minorHAnsi"/>
        </w:rPr>
        <w:t xml:space="preserve">craftsmen </w:t>
      </w:r>
      <w:r w:rsidR="00391CD7" w:rsidRPr="000B3F53">
        <w:rPr>
          <w:rFonts w:cstheme="minorHAnsi"/>
        </w:rPr>
        <w:t xml:space="preserve">and </w:t>
      </w:r>
      <w:r w:rsidR="00BC6FD6">
        <w:rPr>
          <w:rFonts w:cstheme="minorHAnsi"/>
        </w:rPr>
        <w:t xml:space="preserve">supporting </w:t>
      </w:r>
      <w:r w:rsidR="00391CD7" w:rsidRPr="000B3F53">
        <w:rPr>
          <w:rFonts w:cstheme="minorHAnsi"/>
        </w:rPr>
        <w:t xml:space="preserve">industries. </w:t>
      </w:r>
      <w:r w:rsidRPr="000B3F53">
        <w:rPr>
          <w:rFonts w:cstheme="minorHAnsi"/>
        </w:rPr>
        <w:t xml:space="preserve">My company was named </w:t>
      </w:r>
      <w:r w:rsidR="00D546C2" w:rsidRPr="000B3F53">
        <w:rPr>
          <w:rFonts w:cstheme="minorHAnsi"/>
        </w:rPr>
        <w:t xml:space="preserve">a </w:t>
      </w:r>
      <w:r w:rsidRPr="000B3F53">
        <w:rPr>
          <w:rFonts w:cstheme="minorHAnsi"/>
        </w:rPr>
        <w:t xml:space="preserve">“Top 20 Restoration </w:t>
      </w:r>
      <w:r w:rsidR="00D546C2" w:rsidRPr="000B3F53">
        <w:rPr>
          <w:rFonts w:cstheme="minorHAnsi"/>
        </w:rPr>
        <w:t>C</w:t>
      </w:r>
      <w:r w:rsidRPr="000B3F53">
        <w:rPr>
          <w:rFonts w:cstheme="minorHAnsi"/>
        </w:rPr>
        <w:t xml:space="preserve">ompany” in the country in 2018 by one of the </w:t>
      </w:r>
      <w:r w:rsidR="00D546C2" w:rsidRPr="000B3F53">
        <w:rPr>
          <w:rFonts w:cstheme="minorHAnsi"/>
        </w:rPr>
        <w:t>industry’s</w:t>
      </w:r>
      <w:r w:rsidRPr="000B3F53">
        <w:rPr>
          <w:rFonts w:cstheme="minorHAnsi"/>
        </w:rPr>
        <w:t xml:space="preserve"> leading publications and I was award</w:t>
      </w:r>
      <w:r w:rsidR="00BA4324" w:rsidRPr="000B3F53">
        <w:rPr>
          <w:rFonts w:cstheme="minorHAnsi"/>
        </w:rPr>
        <w:t>ed</w:t>
      </w:r>
      <w:r w:rsidRPr="000B3F53">
        <w:rPr>
          <w:rFonts w:cstheme="minorHAnsi"/>
        </w:rPr>
        <w:t xml:space="preserve"> “Master Craftsmen of the year” in 2019 by the America’s Automotive Trust. My biography is attached for further reference.</w:t>
      </w:r>
    </w:p>
    <w:p w:rsidR="00427513" w:rsidRPr="000B3F53" w:rsidRDefault="00427513" w:rsidP="00F4431C">
      <w:pPr>
        <w:contextualSpacing/>
        <w:jc w:val="both"/>
        <w:rPr>
          <w:rFonts w:cstheme="minorHAnsi"/>
        </w:rPr>
      </w:pPr>
    </w:p>
    <w:p w:rsidR="000B3F53" w:rsidRDefault="00427513" w:rsidP="00430483">
      <w:pPr>
        <w:contextualSpacing/>
        <w:jc w:val="both"/>
        <w:rPr>
          <w:rFonts w:cstheme="minorHAnsi"/>
        </w:rPr>
      </w:pPr>
      <w:r w:rsidRPr="000B3F53">
        <w:rPr>
          <w:rFonts w:cstheme="minorHAnsi"/>
        </w:rPr>
        <w:t xml:space="preserve">The </w:t>
      </w:r>
      <w:r w:rsidR="00511425" w:rsidRPr="000B3F53">
        <w:rPr>
          <w:rFonts w:cstheme="minorHAnsi"/>
        </w:rPr>
        <w:t xml:space="preserve">vehicles entrusted </w:t>
      </w:r>
      <w:r w:rsidR="007503FF" w:rsidRPr="000B3F53">
        <w:rPr>
          <w:rFonts w:cstheme="minorHAnsi"/>
        </w:rPr>
        <w:t xml:space="preserve">to </w:t>
      </w:r>
      <w:r w:rsidRPr="000B3F53">
        <w:rPr>
          <w:rFonts w:cstheme="minorHAnsi"/>
        </w:rPr>
        <w:t xml:space="preserve">my company </w:t>
      </w:r>
      <w:r w:rsidR="00511425" w:rsidRPr="000B3F53">
        <w:rPr>
          <w:rFonts w:cstheme="minorHAnsi"/>
        </w:rPr>
        <w:t xml:space="preserve">are some of the </w:t>
      </w:r>
      <w:r w:rsidR="007503FF" w:rsidRPr="000B3F53">
        <w:rPr>
          <w:rFonts w:cstheme="minorHAnsi"/>
        </w:rPr>
        <w:t xml:space="preserve">rarest and </w:t>
      </w:r>
      <w:r w:rsidR="00511425" w:rsidRPr="000B3F53">
        <w:rPr>
          <w:rFonts w:cstheme="minorHAnsi"/>
        </w:rPr>
        <w:t>most valuable in the world</w:t>
      </w:r>
      <w:r w:rsidR="007503FF" w:rsidRPr="000B3F53">
        <w:rPr>
          <w:rFonts w:cstheme="minorHAnsi"/>
        </w:rPr>
        <w:t xml:space="preserve">, </w:t>
      </w:r>
      <w:r w:rsidR="00511425" w:rsidRPr="000B3F53">
        <w:rPr>
          <w:rFonts w:cstheme="minorHAnsi"/>
        </w:rPr>
        <w:t xml:space="preserve">and require a </w:t>
      </w:r>
      <w:r w:rsidR="00BC6FD6">
        <w:rPr>
          <w:rFonts w:cstheme="minorHAnsi"/>
        </w:rPr>
        <w:t>diverse set of skills and supporting infrastructure</w:t>
      </w:r>
      <w:r w:rsidR="007503FF" w:rsidRPr="000B3F53">
        <w:rPr>
          <w:rFonts w:cstheme="minorHAnsi"/>
        </w:rPr>
        <w:t xml:space="preserve"> to work on them</w:t>
      </w:r>
      <w:r w:rsidR="00511425" w:rsidRPr="000B3F53">
        <w:rPr>
          <w:rFonts w:cstheme="minorHAnsi"/>
        </w:rPr>
        <w:t xml:space="preserve">. </w:t>
      </w:r>
      <w:r w:rsidR="00680F29" w:rsidRPr="000B3F53">
        <w:rPr>
          <w:rFonts w:cstheme="minorHAnsi"/>
        </w:rPr>
        <w:t xml:space="preserve"> </w:t>
      </w:r>
      <w:r w:rsidR="00511425" w:rsidRPr="000B3F53">
        <w:rPr>
          <w:rFonts w:cstheme="minorHAnsi"/>
        </w:rPr>
        <w:t>Akin to rare artwork or historic building restoration, the vehicles we work on are meticulously and authentically rebuilt – using historical archives, original factory drawings and documents and numerous other, sometimes rather arcane methods.</w:t>
      </w:r>
      <w:r w:rsidR="00BC6FD6">
        <w:rPr>
          <w:rFonts w:cstheme="minorHAnsi"/>
        </w:rPr>
        <w:t xml:space="preserve"> In addition, the materials, supplies and technology utilized to restore and maintain these historic artifacts are equally </w:t>
      </w:r>
      <w:r w:rsidR="00370CDD">
        <w:rPr>
          <w:rFonts w:cstheme="minorHAnsi"/>
        </w:rPr>
        <w:t>obscure</w:t>
      </w:r>
      <w:r w:rsidR="00BC6FD6">
        <w:rPr>
          <w:rFonts w:cstheme="minorHAnsi"/>
        </w:rPr>
        <w:t xml:space="preserve">. </w:t>
      </w:r>
    </w:p>
    <w:p w:rsidR="000B3F53" w:rsidRDefault="000B3F53" w:rsidP="00430483">
      <w:pPr>
        <w:contextualSpacing/>
        <w:jc w:val="both"/>
        <w:rPr>
          <w:rFonts w:cstheme="minorHAnsi"/>
        </w:rPr>
      </w:pPr>
    </w:p>
    <w:p w:rsidR="00430483" w:rsidRPr="000B3F53" w:rsidRDefault="008F4E40" w:rsidP="00430483">
      <w:pPr>
        <w:contextualSpacing/>
        <w:jc w:val="both"/>
        <w:rPr>
          <w:rFonts w:cstheme="minorHAnsi"/>
        </w:rPr>
      </w:pPr>
      <w:r>
        <w:rPr>
          <w:rFonts w:cstheme="minorHAnsi"/>
        </w:rPr>
        <w:t xml:space="preserve">Vintage cars touch all walks of life – and have become something much more than a niche hobby. </w:t>
      </w:r>
      <w:r w:rsidR="00430483" w:rsidRPr="000B3F53">
        <w:rPr>
          <w:rFonts w:cstheme="minorHAnsi"/>
        </w:rPr>
        <w:t xml:space="preserve">To </w:t>
      </w:r>
      <w:r w:rsidR="00370CDD">
        <w:rPr>
          <w:rFonts w:cstheme="minorHAnsi"/>
        </w:rPr>
        <w:t xml:space="preserve">further </w:t>
      </w:r>
      <w:r>
        <w:rPr>
          <w:rFonts w:cstheme="minorHAnsi"/>
        </w:rPr>
        <w:t xml:space="preserve">reinforce this reality and </w:t>
      </w:r>
      <w:r w:rsidR="00430483" w:rsidRPr="000B3F53">
        <w:rPr>
          <w:rFonts w:cstheme="minorHAnsi"/>
        </w:rPr>
        <w:t xml:space="preserve">the nature of </w:t>
      </w:r>
      <w:r w:rsidR="00370CDD">
        <w:rPr>
          <w:rFonts w:cstheme="minorHAnsi"/>
        </w:rPr>
        <w:t>these vehicles</w:t>
      </w:r>
      <w:r w:rsidR="00430483" w:rsidRPr="000B3F53">
        <w:rPr>
          <w:rFonts w:cstheme="minorHAnsi"/>
        </w:rPr>
        <w:t>, we work with the Historic Vehicle Association, which is working in collaboration with the U.S. Department of the Interior in developing a National Historic Vehicle Register to carefully and accurately document and recognize America’s most historically significant automobiles, motorcycles, trucks and commercial vehicles. This project is the first of its type to create a permanent archive of significant historic automobiles within the Library of Congress.</w:t>
      </w:r>
    </w:p>
    <w:p w:rsidR="00430483" w:rsidRPr="000B3F53" w:rsidRDefault="00430483" w:rsidP="00F4431C">
      <w:pPr>
        <w:contextualSpacing/>
        <w:jc w:val="both"/>
        <w:rPr>
          <w:rFonts w:cstheme="minorHAnsi"/>
        </w:rPr>
      </w:pPr>
    </w:p>
    <w:p w:rsidR="001F1CA3" w:rsidRDefault="000B3F53" w:rsidP="00F4431C">
      <w:pPr>
        <w:contextualSpacing/>
        <w:jc w:val="both"/>
        <w:rPr>
          <w:rFonts w:cstheme="minorHAnsi"/>
        </w:rPr>
      </w:pPr>
      <w:r>
        <w:rPr>
          <w:rFonts w:cstheme="minorHAnsi"/>
        </w:rPr>
        <w:t xml:space="preserve">As you can imagine, working with historically significant vehicles – and in turn, our collective history – details matter. As historians entrusted with </w:t>
      </w:r>
      <w:r w:rsidR="001F1CA3">
        <w:rPr>
          <w:rFonts w:cstheme="minorHAnsi"/>
        </w:rPr>
        <w:t>this responsibility, when considering these d</w:t>
      </w:r>
      <w:r>
        <w:rPr>
          <w:rFonts w:cstheme="minorHAnsi"/>
        </w:rPr>
        <w:t>etails</w:t>
      </w:r>
      <w:r w:rsidR="001F1CA3">
        <w:rPr>
          <w:rFonts w:cstheme="minorHAnsi"/>
        </w:rPr>
        <w:t>,</w:t>
      </w:r>
      <w:r>
        <w:rPr>
          <w:rFonts w:cstheme="minorHAnsi"/>
        </w:rPr>
        <w:t xml:space="preserve"> “close enough” is not good enough. There is “correct” and “incorrect”, </w:t>
      </w:r>
      <w:r w:rsidR="001F1CA3">
        <w:rPr>
          <w:rFonts w:cstheme="minorHAnsi"/>
        </w:rPr>
        <w:t>“</w:t>
      </w:r>
      <w:r>
        <w:rPr>
          <w:rFonts w:cstheme="minorHAnsi"/>
        </w:rPr>
        <w:t>right</w:t>
      </w:r>
      <w:r w:rsidR="001F1CA3">
        <w:rPr>
          <w:rFonts w:cstheme="minorHAnsi"/>
        </w:rPr>
        <w:t>”</w:t>
      </w:r>
      <w:r>
        <w:rPr>
          <w:rFonts w:cstheme="minorHAnsi"/>
        </w:rPr>
        <w:t xml:space="preserve"> and </w:t>
      </w:r>
      <w:r w:rsidR="001F1CA3">
        <w:rPr>
          <w:rFonts w:cstheme="minorHAnsi"/>
        </w:rPr>
        <w:t>“</w:t>
      </w:r>
      <w:r>
        <w:rPr>
          <w:rFonts w:cstheme="minorHAnsi"/>
        </w:rPr>
        <w:t>wrong</w:t>
      </w:r>
      <w:r w:rsidR="001F1CA3">
        <w:rPr>
          <w:rFonts w:cstheme="minorHAnsi"/>
        </w:rPr>
        <w:t>”. W</w:t>
      </w:r>
      <w:r>
        <w:rPr>
          <w:rFonts w:cstheme="minorHAnsi"/>
        </w:rPr>
        <w:t xml:space="preserve">e work incredibly hard to ensure </w:t>
      </w:r>
      <w:r w:rsidR="001F1CA3">
        <w:rPr>
          <w:rFonts w:cstheme="minorHAnsi"/>
        </w:rPr>
        <w:t>that restorati</w:t>
      </w:r>
      <w:r w:rsidR="00370CDD">
        <w:rPr>
          <w:rFonts w:cstheme="minorHAnsi"/>
        </w:rPr>
        <w:t>ve</w:t>
      </w:r>
      <w:r w:rsidR="001F1CA3">
        <w:rPr>
          <w:rFonts w:cstheme="minorHAnsi"/>
        </w:rPr>
        <w:t xml:space="preserve"> </w:t>
      </w:r>
      <w:r w:rsidR="00370CDD">
        <w:rPr>
          <w:rFonts w:cstheme="minorHAnsi"/>
        </w:rPr>
        <w:t xml:space="preserve">work </w:t>
      </w:r>
      <w:r w:rsidR="001F1CA3">
        <w:rPr>
          <w:rFonts w:cstheme="minorHAnsi"/>
        </w:rPr>
        <w:t>i</w:t>
      </w:r>
      <w:r>
        <w:rPr>
          <w:rFonts w:cstheme="minorHAnsi"/>
        </w:rPr>
        <w:t xml:space="preserve">s </w:t>
      </w:r>
      <w:r w:rsidR="001F1CA3">
        <w:rPr>
          <w:rFonts w:cstheme="minorHAnsi"/>
        </w:rPr>
        <w:t xml:space="preserve">done </w:t>
      </w:r>
      <w:r>
        <w:rPr>
          <w:rFonts w:cstheme="minorHAnsi"/>
        </w:rPr>
        <w:t>correct</w:t>
      </w:r>
      <w:r w:rsidR="001F1CA3">
        <w:rPr>
          <w:rFonts w:cstheme="minorHAnsi"/>
        </w:rPr>
        <w:t>ly</w:t>
      </w:r>
      <w:r>
        <w:rPr>
          <w:rFonts w:cstheme="minorHAnsi"/>
        </w:rPr>
        <w:t xml:space="preserve"> and right. </w:t>
      </w:r>
      <w:r w:rsidR="001F1CA3">
        <w:rPr>
          <w:rFonts w:cstheme="minorHAnsi"/>
        </w:rPr>
        <w:t>Along these lines, t</w:t>
      </w:r>
      <w:r>
        <w:rPr>
          <w:rFonts w:cstheme="minorHAnsi"/>
        </w:rPr>
        <w:t xml:space="preserve">he coatings used throughout the history of the automobile is very much a part of </w:t>
      </w:r>
      <w:r w:rsidR="001F1CA3">
        <w:rPr>
          <w:rFonts w:cstheme="minorHAnsi"/>
        </w:rPr>
        <w:t>our responsibility</w:t>
      </w:r>
      <w:r w:rsidR="0014352B">
        <w:rPr>
          <w:rFonts w:cstheme="minorHAnsi"/>
        </w:rPr>
        <w:t xml:space="preserve"> to </w:t>
      </w:r>
      <w:proofErr w:type="gramStart"/>
      <w:r w:rsidR="0014352B">
        <w:rPr>
          <w:rFonts w:cstheme="minorHAnsi"/>
        </w:rPr>
        <w:t>get</w:t>
      </w:r>
      <w:proofErr w:type="gramEnd"/>
      <w:r w:rsidR="0014352B">
        <w:rPr>
          <w:rFonts w:cstheme="minorHAnsi"/>
        </w:rPr>
        <w:t xml:space="preserve"> right</w:t>
      </w:r>
      <w:r w:rsidR="001F1CA3">
        <w:rPr>
          <w:rFonts w:cstheme="minorHAnsi"/>
        </w:rPr>
        <w:t xml:space="preserve">, and </w:t>
      </w:r>
      <w:r>
        <w:rPr>
          <w:rFonts w:cstheme="minorHAnsi"/>
        </w:rPr>
        <w:t>quite simply put – there is no substitute for proper, Hexavalent Chrome.</w:t>
      </w:r>
      <w:r w:rsidR="001F1CA3">
        <w:rPr>
          <w:rFonts w:cstheme="minorHAnsi"/>
        </w:rPr>
        <w:t xml:space="preserve"> Historians, collectors, aficionados</w:t>
      </w:r>
      <w:r w:rsidR="00370CDD">
        <w:rPr>
          <w:rFonts w:cstheme="minorHAnsi"/>
        </w:rPr>
        <w:t>, curators</w:t>
      </w:r>
      <w:r w:rsidR="001F1CA3">
        <w:rPr>
          <w:rFonts w:cstheme="minorHAnsi"/>
        </w:rPr>
        <w:t xml:space="preserve"> – we all know the difference between “proper decorative chrome” vs alternatives. Alternatives cannot be used and should not be used on these incredibly valuable and coveted assets.</w:t>
      </w:r>
    </w:p>
    <w:p w:rsidR="001F1CA3" w:rsidRDefault="001F1CA3" w:rsidP="00F4431C">
      <w:pPr>
        <w:contextualSpacing/>
        <w:jc w:val="both"/>
        <w:rPr>
          <w:rFonts w:cstheme="minorHAnsi"/>
        </w:rPr>
      </w:pPr>
    </w:p>
    <w:p w:rsidR="00BC6FD6" w:rsidRDefault="000B3F53" w:rsidP="00F4431C">
      <w:pPr>
        <w:contextualSpacing/>
        <w:jc w:val="both"/>
        <w:rPr>
          <w:rFonts w:cstheme="minorHAnsi"/>
        </w:rPr>
      </w:pPr>
      <w:r>
        <w:rPr>
          <w:rFonts w:cstheme="minorHAnsi"/>
        </w:rPr>
        <w:t xml:space="preserve">Said another way, </w:t>
      </w:r>
      <w:r w:rsidR="00BC6FD6">
        <w:rPr>
          <w:rFonts w:cstheme="minorHAnsi"/>
        </w:rPr>
        <w:t xml:space="preserve">house </w:t>
      </w:r>
      <w:r>
        <w:rPr>
          <w:rFonts w:cstheme="minorHAnsi"/>
        </w:rPr>
        <w:t xml:space="preserve">paint would not be used to restore a Picasso just as plywood would not be used to restore a Tall Ship. </w:t>
      </w:r>
      <w:r w:rsidR="00BC6FD6">
        <w:rPr>
          <w:rFonts w:cstheme="minorHAnsi"/>
        </w:rPr>
        <w:t xml:space="preserve">To the untrained or uneducated eye, paint is paint and wood is wood – but for the integrity of our history, there is obviously a rather large difference when it comes to “correct” and “right”. </w:t>
      </w:r>
    </w:p>
    <w:p w:rsidR="006460DD" w:rsidRDefault="006460DD" w:rsidP="00F4431C">
      <w:pPr>
        <w:contextualSpacing/>
        <w:jc w:val="both"/>
        <w:rPr>
          <w:rFonts w:cstheme="minorHAnsi"/>
        </w:rPr>
      </w:pPr>
    </w:p>
    <w:p w:rsidR="000B3F53" w:rsidRDefault="00BC6FD6" w:rsidP="00F4431C">
      <w:pPr>
        <w:contextualSpacing/>
        <w:jc w:val="both"/>
        <w:rPr>
          <w:rFonts w:cstheme="minorHAnsi"/>
        </w:rPr>
      </w:pPr>
      <w:r>
        <w:rPr>
          <w:rFonts w:cstheme="minorHAnsi"/>
        </w:rPr>
        <w:t>H</w:t>
      </w:r>
      <w:r w:rsidR="000B3F53">
        <w:rPr>
          <w:rFonts w:cstheme="minorHAnsi"/>
        </w:rPr>
        <w:t xml:space="preserve">ow we protect </w:t>
      </w:r>
      <w:r>
        <w:rPr>
          <w:rFonts w:cstheme="minorHAnsi"/>
        </w:rPr>
        <w:t xml:space="preserve">our history </w:t>
      </w:r>
      <w:r w:rsidR="000B3F53">
        <w:rPr>
          <w:rFonts w:cstheme="minorHAnsi"/>
        </w:rPr>
        <w:t xml:space="preserve">comes down to the front lines of the craftsmen that are entrusted to restore and maintain </w:t>
      </w:r>
      <w:r>
        <w:rPr>
          <w:rFonts w:cstheme="minorHAnsi"/>
        </w:rPr>
        <w:t>it</w:t>
      </w:r>
      <w:r w:rsidR="000B3F53">
        <w:rPr>
          <w:rFonts w:cstheme="minorHAnsi"/>
        </w:rPr>
        <w:t xml:space="preserve"> – and the “tool kit” we have available to us, simply cannot be diminished. </w:t>
      </w:r>
    </w:p>
    <w:p w:rsidR="000B3F53" w:rsidRDefault="000B3F53" w:rsidP="00F4431C">
      <w:pPr>
        <w:contextualSpacing/>
        <w:jc w:val="both"/>
        <w:rPr>
          <w:rFonts w:cstheme="minorHAnsi"/>
        </w:rPr>
      </w:pPr>
    </w:p>
    <w:p w:rsidR="001F6EE1" w:rsidRDefault="00BC6FD6" w:rsidP="00F4431C">
      <w:pPr>
        <w:contextualSpacing/>
        <w:jc w:val="both"/>
        <w:rPr>
          <w:rFonts w:cstheme="minorHAnsi"/>
        </w:rPr>
      </w:pPr>
      <w:r>
        <w:rPr>
          <w:rFonts w:cstheme="minorHAnsi"/>
        </w:rPr>
        <w:lastRenderedPageBreak/>
        <w:t xml:space="preserve">What further complicates this situation is that </w:t>
      </w:r>
      <w:r w:rsidR="00371EAD">
        <w:rPr>
          <w:rFonts w:cstheme="minorHAnsi"/>
        </w:rPr>
        <w:t xml:space="preserve">the number of businesses dedicated to automotive decorative chrome continues to shrink – with a troubling few businesses left </w:t>
      </w:r>
      <w:r w:rsidR="00370CDD">
        <w:rPr>
          <w:rFonts w:cstheme="minorHAnsi"/>
        </w:rPr>
        <w:t xml:space="preserve">that are </w:t>
      </w:r>
      <w:r w:rsidR="00371EAD">
        <w:rPr>
          <w:rFonts w:cstheme="minorHAnsi"/>
        </w:rPr>
        <w:t xml:space="preserve">capable of doing this kind of work. The few that </w:t>
      </w:r>
      <w:r w:rsidR="0014352B">
        <w:rPr>
          <w:rFonts w:cstheme="minorHAnsi"/>
        </w:rPr>
        <w:t xml:space="preserve">do </w:t>
      </w:r>
      <w:proofErr w:type="gramStart"/>
      <w:r w:rsidR="0014352B">
        <w:rPr>
          <w:rFonts w:cstheme="minorHAnsi"/>
        </w:rPr>
        <w:t>remain</w:t>
      </w:r>
      <w:r w:rsidR="00371EAD">
        <w:rPr>
          <w:rFonts w:cstheme="minorHAnsi"/>
        </w:rPr>
        <w:t>,</w:t>
      </w:r>
      <w:proofErr w:type="gramEnd"/>
      <w:r w:rsidR="00371EAD">
        <w:rPr>
          <w:rFonts w:cstheme="minorHAnsi"/>
        </w:rPr>
        <w:t xml:space="preserve"> simply must be protected </w:t>
      </w:r>
      <w:r w:rsidR="00370CDD">
        <w:rPr>
          <w:rFonts w:cstheme="minorHAnsi"/>
        </w:rPr>
        <w:t>- w</w:t>
      </w:r>
      <w:r>
        <w:rPr>
          <w:rFonts w:cstheme="minorHAnsi"/>
        </w:rPr>
        <w:t>e can</w:t>
      </w:r>
      <w:r w:rsidR="00370CDD">
        <w:rPr>
          <w:rFonts w:cstheme="minorHAnsi"/>
        </w:rPr>
        <w:t>’</w:t>
      </w:r>
      <w:r>
        <w:rPr>
          <w:rFonts w:cstheme="minorHAnsi"/>
        </w:rPr>
        <w:t xml:space="preserve">t afford to lose any </w:t>
      </w:r>
      <w:r w:rsidR="00370CDD">
        <w:rPr>
          <w:rFonts w:cstheme="minorHAnsi"/>
        </w:rPr>
        <w:t xml:space="preserve">more </w:t>
      </w:r>
      <w:r>
        <w:rPr>
          <w:rFonts w:cstheme="minorHAnsi"/>
        </w:rPr>
        <w:t>plating companies</w:t>
      </w:r>
      <w:r w:rsidR="00370CDD">
        <w:rPr>
          <w:rFonts w:cstheme="minorHAnsi"/>
        </w:rPr>
        <w:t xml:space="preserve"> – whe</w:t>
      </w:r>
      <w:r w:rsidR="00C105BB">
        <w:rPr>
          <w:rFonts w:cstheme="minorHAnsi"/>
        </w:rPr>
        <w:t>r</w:t>
      </w:r>
      <w:r w:rsidR="00370CDD">
        <w:rPr>
          <w:rFonts w:cstheme="minorHAnsi"/>
        </w:rPr>
        <w:t>ever they may be located.</w:t>
      </w:r>
      <w:r w:rsidR="0014352B">
        <w:rPr>
          <w:rFonts w:cstheme="minorHAnsi"/>
        </w:rPr>
        <w:t xml:space="preserve"> </w:t>
      </w:r>
      <w:r w:rsidR="001F6EE1">
        <w:rPr>
          <w:rFonts w:cstheme="minorHAnsi"/>
        </w:rPr>
        <w:t xml:space="preserve">For instance, we work with </w:t>
      </w:r>
      <w:proofErr w:type="spellStart"/>
      <w:r w:rsidR="001F6EE1">
        <w:rPr>
          <w:rFonts w:cstheme="minorHAnsi"/>
        </w:rPr>
        <w:t>Sherm’s</w:t>
      </w:r>
      <w:proofErr w:type="spellEnd"/>
      <w:r w:rsidR="001F6EE1">
        <w:rPr>
          <w:rFonts w:cstheme="minorHAnsi"/>
        </w:rPr>
        <w:t xml:space="preserve"> Custom Plating in Sacramento, California (</w:t>
      </w:r>
      <w:hyperlink r:id="rId6" w:history="1">
        <w:r w:rsidR="001F6EE1" w:rsidRPr="00571C48">
          <w:rPr>
            <w:rStyle w:val="Hyperlink"/>
            <w:rFonts w:cstheme="minorHAnsi"/>
          </w:rPr>
          <w:t>www.shermsplating.com</w:t>
        </w:r>
      </w:hyperlink>
      <w:r w:rsidR="001F6EE1">
        <w:rPr>
          <w:rFonts w:cstheme="minorHAnsi"/>
        </w:rPr>
        <w:t xml:space="preserve">). It took us years to find them. We performed tests with </w:t>
      </w:r>
      <w:r w:rsidR="007C4106">
        <w:rPr>
          <w:rFonts w:cstheme="minorHAnsi"/>
        </w:rPr>
        <w:t>numerous</w:t>
      </w:r>
      <w:r w:rsidR="001F6EE1">
        <w:rPr>
          <w:rFonts w:cstheme="minorHAnsi"/>
        </w:rPr>
        <w:t xml:space="preserve"> companies located around the country, and only </w:t>
      </w:r>
      <w:proofErr w:type="spellStart"/>
      <w:r w:rsidR="001F6EE1">
        <w:rPr>
          <w:rFonts w:cstheme="minorHAnsi"/>
        </w:rPr>
        <w:t>Sherm’s</w:t>
      </w:r>
      <w:proofErr w:type="spellEnd"/>
      <w:r w:rsidR="001F6EE1">
        <w:rPr>
          <w:rFonts w:cstheme="minorHAnsi"/>
        </w:rPr>
        <w:t xml:space="preserve"> had the skills, capabilities and understanding of how to </w:t>
      </w:r>
      <w:r w:rsidR="007C4106">
        <w:rPr>
          <w:rFonts w:cstheme="minorHAnsi"/>
        </w:rPr>
        <w:t>deliver correct, authentic chrome for historic cars.</w:t>
      </w:r>
    </w:p>
    <w:p w:rsidR="001F6EE1" w:rsidRDefault="001F6EE1" w:rsidP="00F4431C">
      <w:pPr>
        <w:contextualSpacing/>
        <w:jc w:val="both"/>
        <w:rPr>
          <w:rFonts w:cstheme="minorHAnsi"/>
        </w:rPr>
      </w:pPr>
    </w:p>
    <w:p w:rsidR="00371EAD" w:rsidRDefault="00BC6FD6" w:rsidP="00F4431C">
      <w:pPr>
        <w:contextualSpacing/>
        <w:jc w:val="both"/>
        <w:rPr>
          <w:rFonts w:cstheme="minorHAnsi"/>
        </w:rPr>
      </w:pPr>
      <w:r>
        <w:rPr>
          <w:rFonts w:cstheme="minorHAnsi"/>
        </w:rPr>
        <w:t>An outright ban on this industry</w:t>
      </w:r>
      <w:r w:rsidR="00C105BB">
        <w:rPr>
          <w:rFonts w:cstheme="minorHAnsi"/>
        </w:rPr>
        <w:t xml:space="preserve"> in California</w:t>
      </w:r>
      <w:r w:rsidR="00370CDD">
        <w:rPr>
          <w:rFonts w:cstheme="minorHAnsi"/>
        </w:rPr>
        <w:t xml:space="preserve"> </w:t>
      </w:r>
      <w:r>
        <w:rPr>
          <w:rFonts w:cstheme="minorHAnsi"/>
        </w:rPr>
        <w:t>will cause irreparable repercussions that will ripple throughout the industry – not just for the plating companies</w:t>
      </w:r>
      <w:r w:rsidR="00D442CE">
        <w:rPr>
          <w:rFonts w:cstheme="minorHAnsi"/>
        </w:rPr>
        <w:t xml:space="preserve"> located in California</w:t>
      </w:r>
      <w:r w:rsidR="00370CDD">
        <w:rPr>
          <w:rFonts w:cstheme="minorHAnsi"/>
        </w:rPr>
        <w:t>, b</w:t>
      </w:r>
      <w:r>
        <w:rPr>
          <w:rFonts w:cstheme="minorHAnsi"/>
        </w:rPr>
        <w:t>ut to and through all of the companies that rely on their services to “get the job done right”</w:t>
      </w:r>
      <w:r w:rsidR="00D442CE">
        <w:rPr>
          <w:rFonts w:cstheme="minorHAnsi"/>
        </w:rPr>
        <w:t xml:space="preserve"> across the Country</w:t>
      </w:r>
      <w:r>
        <w:rPr>
          <w:rFonts w:cstheme="minorHAnsi"/>
        </w:rPr>
        <w:t>.</w:t>
      </w:r>
    </w:p>
    <w:p w:rsidR="001F1CA3" w:rsidRDefault="001F1CA3" w:rsidP="00F4431C">
      <w:pPr>
        <w:contextualSpacing/>
        <w:jc w:val="both"/>
        <w:rPr>
          <w:rFonts w:cstheme="minorHAnsi"/>
        </w:rPr>
      </w:pPr>
    </w:p>
    <w:p w:rsidR="001F1CA3" w:rsidRDefault="001F1CA3" w:rsidP="00F4431C">
      <w:pPr>
        <w:contextualSpacing/>
        <w:jc w:val="both"/>
        <w:rPr>
          <w:rFonts w:cstheme="minorHAnsi"/>
        </w:rPr>
      </w:pPr>
      <w:r>
        <w:rPr>
          <w:rFonts w:cstheme="minorHAnsi"/>
        </w:rPr>
        <w:t xml:space="preserve">Massive events </w:t>
      </w:r>
      <w:r w:rsidR="00A71EC5">
        <w:rPr>
          <w:rFonts w:cstheme="minorHAnsi"/>
        </w:rPr>
        <w:t xml:space="preserve">around </w:t>
      </w:r>
      <w:r>
        <w:rPr>
          <w:rFonts w:cstheme="minorHAnsi"/>
        </w:rPr>
        <w:t>the world celebrate the automobile – including the</w:t>
      </w:r>
      <w:r w:rsidR="00AC5E56">
        <w:rPr>
          <w:rFonts w:cstheme="minorHAnsi"/>
        </w:rPr>
        <w:t xml:space="preserve"> most prestigious car event in the world - the</w:t>
      </w:r>
      <w:r>
        <w:rPr>
          <w:rFonts w:cstheme="minorHAnsi"/>
        </w:rPr>
        <w:t xml:space="preserve"> Pebble Beach Concours </w:t>
      </w:r>
      <w:proofErr w:type="spellStart"/>
      <w:r>
        <w:rPr>
          <w:rFonts w:cstheme="minorHAnsi"/>
        </w:rPr>
        <w:t>d’Elegance</w:t>
      </w:r>
      <w:proofErr w:type="spellEnd"/>
      <w:r>
        <w:rPr>
          <w:rFonts w:cstheme="minorHAnsi"/>
        </w:rPr>
        <w:t xml:space="preserve"> located in Monterrey</w:t>
      </w:r>
      <w:r w:rsidR="00AC5E56">
        <w:rPr>
          <w:rFonts w:cstheme="minorHAnsi"/>
        </w:rPr>
        <w:t xml:space="preserve">, </w:t>
      </w:r>
      <w:r>
        <w:rPr>
          <w:rFonts w:cstheme="minorHAnsi"/>
        </w:rPr>
        <w:t>California</w:t>
      </w:r>
      <w:r w:rsidR="00AC5E56">
        <w:rPr>
          <w:rFonts w:cstheme="minorHAnsi"/>
        </w:rPr>
        <w:t>. C</w:t>
      </w:r>
      <w:r>
        <w:rPr>
          <w:rFonts w:cstheme="minorHAnsi"/>
        </w:rPr>
        <w:t xml:space="preserve">ars invited to and displayed at </w:t>
      </w:r>
      <w:r w:rsidR="0014352B">
        <w:rPr>
          <w:rFonts w:cstheme="minorHAnsi"/>
        </w:rPr>
        <w:t>Pebble</w:t>
      </w:r>
      <w:r>
        <w:rPr>
          <w:rFonts w:cstheme="minorHAnsi"/>
        </w:rPr>
        <w:t>, set the standard for the history books.</w:t>
      </w:r>
      <w:r w:rsidR="00AC5E56">
        <w:rPr>
          <w:rFonts w:cstheme="minorHAnsi"/>
        </w:rPr>
        <w:t xml:space="preserve"> The wealthiest individuals in the world attend</w:t>
      </w:r>
      <w:r w:rsidR="00D442CE">
        <w:rPr>
          <w:rFonts w:cstheme="minorHAnsi"/>
        </w:rPr>
        <w:t>,</w:t>
      </w:r>
      <w:r w:rsidR="00AC5E56">
        <w:rPr>
          <w:rFonts w:cstheme="minorHAnsi"/>
        </w:rPr>
        <w:t xml:space="preserve"> and the most valuable vehicles in the world are on display. Hundreds of millions of dollars of automotive history are on display every August – and simply put, c</w:t>
      </w:r>
      <w:r>
        <w:rPr>
          <w:rFonts w:cstheme="minorHAnsi"/>
        </w:rPr>
        <w:t xml:space="preserve">hrome alternatives would never be accepted </w:t>
      </w:r>
      <w:r w:rsidR="0014352B">
        <w:rPr>
          <w:rFonts w:cstheme="minorHAnsi"/>
        </w:rPr>
        <w:t xml:space="preserve">during the judging process – whereby the best and correctly restored vehicles are awarded. </w:t>
      </w:r>
      <w:r>
        <w:rPr>
          <w:rFonts w:cstheme="minorHAnsi"/>
        </w:rPr>
        <w:t xml:space="preserve">This </w:t>
      </w:r>
      <w:r w:rsidR="00AC5E56">
        <w:rPr>
          <w:rFonts w:cstheme="minorHAnsi"/>
        </w:rPr>
        <w:t xml:space="preserve">reality would </w:t>
      </w:r>
      <w:r>
        <w:rPr>
          <w:rFonts w:cstheme="minorHAnsi"/>
        </w:rPr>
        <w:t>repeat</w:t>
      </w:r>
      <w:r w:rsidR="00AC5E56">
        <w:rPr>
          <w:rFonts w:cstheme="minorHAnsi"/>
        </w:rPr>
        <w:t xml:space="preserve"> itself at events the </w:t>
      </w:r>
      <w:r>
        <w:rPr>
          <w:rFonts w:cstheme="minorHAnsi"/>
        </w:rPr>
        <w:t>world over.</w:t>
      </w:r>
    </w:p>
    <w:p w:rsidR="001F1CA3" w:rsidRDefault="001F1CA3" w:rsidP="00F4431C">
      <w:pPr>
        <w:contextualSpacing/>
        <w:jc w:val="both"/>
        <w:rPr>
          <w:rFonts w:cstheme="minorHAnsi"/>
        </w:rPr>
      </w:pPr>
    </w:p>
    <w:p w:rsidR="000B3F53" w:rsidRDefault="009950BA" w:rsidP="00F4431C">
      <w:pPr>
        <w:contextualSpacing/>
        <w:jc w:val="both"/>
        <w:rPr>
          <w:rFonts w:cstheme="minorHAnsi"/>
        </w:rPr>
      </w:pPr>
      <w:r>
        <w:rPr>
          <w:rFonts w:cstheme="minorHAnsi"/>
        </w:rPr>
        <w:t xml:space="preserve">What’s interesting and salient is that the </w:t>
      </w:r>
      <w:r w:rsidR="000B3F53">
        <w:rPr>
          <w:rFonts w:cstheme="minorHAnsi"/>
        </w:rPr>
        <w:t>volume of materials and supplies used for this critical work</w:t>
      </w:r>
      <w:r>
        <w:rPr>
          <w:rFonts w:cstheme="minorHAnsi"/>
        </w:rPr>
        <w:t xml:space="preserve"> is small compared to its importance, and </w:t>
      </w:r>
      <w:r w:rsidR="000B3F53">
        <w:rPr>
          <w:rFonts w:cstheme="minorHAnsi"/>
        </w:rPr>
        <w:t>pales in comparison to th</w:t>
      </w:r>
      <w:r>
        <w:rPr>
          <w:rFonts w:cstheme="minorHAnsi"/>
        </w:rPr>
        <w:t xml:space="preserve">e volumes used </w:t>
      </w:r>
      <w:r w:rsidR="000B3F53">
        <w:rPr>
          <w:rFonts w:cstheme="minorHAnsi"/>
        </w:rPr>
        <w:t xml:space="preserve">in </w:t>
      </w:r>
      <w:r>
        <w:rPr>
          <w:rFonts w:cstheme="minorHAnsi"/>
        </w:rPr>
        <w:t xml:space="preserve">general </w:t>
      </w:r>
      <w:r w:rsidR="000B3F53">
        <w:rPr>
          <w:rFonts w:cstheme="minorHAnsi"/>
        </w:rPr>
        <w:t>industry</w:t>
      </w:r>
      <w:r>
        <w:rPr>
          <w:rFonts w:cstheme="minorHAnsi"/>
        </w:rPr>
        <w:t>, where chrome alternatives could readily be accepted. P</w:t>
      </w:r>
      <w:r w:rsidR="001F1CA3">
        <w:rPr>
          <w:rFonts w:cstheme="minorHAnsi"/>
        </w:rPr>
        <w:t>enalizing small</w:t>
      </w:r>
      <w:r>
        <w:rPr>
          <w:rFonts w:cstheme="minorHAnsi"/>
        </w:rPr>
        <w:t xml:space="preserve"> boutique b</w:t>
      </w:r>
      <w:r w:rsidR="001F1CA3">
        <w:rPr>
          <w:rFonts w:cstheme="minorHAnsi"/>
        </w:rPr>
        <w:t>usiness</w:t>
      </w:r>
      <w:r w:rsidR="00A71EC5">
        <w:rPr>
          <w:rFonts w:cstheme="minorHAnsi"/>
        </w:rPr>
        <w:t>es (</w:t>
      </w:r>
      <w:r>
        <w:rPr>
          <w:rFonts w:cstheme="minorHAnsi"/>
        </w:rPr>
        <w:t>and the low volume of supplies they use</w:t>
      </w:r>
      <w:r w:rsidR="00A71EC5">
        <w:rPr>
          <w:rFonts w:cstheme="minorHAnsi"/>
        </w:rPr>
        <w:t>)</w:t>
      </w:r>
      <w:r>
        <w:rPr>
          <w:rFonts w:cstheme="minorHAnsi"/>
        </w:rPr>
        <w:t xml:space="preserve"> to solve a problem that is fundamentally not caused by this group</w:t>
      </w:r>
      <w:r w:rsidR="008839A7">
        <w:rPr>
          <w:rFonts w:cstheme="minorHAnsi"/>
        </w:rPr>
        <w:t xml:space="preserve"> - </w:t>
      </w:r>
      <w:r>
        <w:rPr>
          <w:rFonts w:cstheme="minorHAnsi"/>
        </w:rPr>
        <w:t>that is already tightly regulated</w:t>
      </w:r>
      <w:r w:rsidR="008839A7">
        <w:rPr>
          <w:rFonts w:cstheme="minorHAnsi"/>
        </w:rPr>
        <w:t xml:space="preserve"> -</w:t>
      </w:r>
      <w:r>
        <w:rPr>
          <w:rFonts w:cstheme="minorHAnsi"/>
        </w:rPr>
        <w:t xml:space="preserve"> </w:t>
      </w:r>
      <w:r w:rsidR="001F1CA3">
        <w:rPr>
          <w:rFonts w:cstheme="minorHAnsi"/>
        </w:rPr>
        <w:t xml:space="preserve">is </w:t>
      </w:r>
      <w:r w:rsidR="008839A7">
        <w:rPr>
          <w:rFonts w:cstheme="minorHAnsi"/>
        </w:rPr>
        <w:t>both</w:t>
      </w:r>
      <w:r w:rsidR="001F1CA3">
        <w:rPr>
          <w:rFonts w:cstheme="minorHAnsi"/>
        </w:rPr>
        <w:t xml:space="preserve"> near-sighted and counter</w:t>
      </w:r>
      <w:r w:rsidR="008839A7">
        <w:rPr>
          <w:rFonts w:cstheme="minorHAnsi"/>
        </w:rPr>
        <w:t>-</w:t>
      </w:r>
      <w:r w:rsidR="001F1CA3">
        <w:rPr>
          <w:rFonts w:cstheme="minorHAnsi"/>
        </w:rPr>
        <w:t>intuitive. The benefit to result ratio is completely off by targeting th</w:t>
      </w:r>
      <w:r>
        <w:rPr>
          <w:rFonts w:cstheme="minorHAnsi"/>
        </w:rPr>
        <w:t>e decorative or even spec</w:t>
      </w:r>
      <w:r w:rsidR="0014352B">
        <w:rPr>
          <w:rFonts w:cstheme="minorHAnsi"/>
        </w:rPr>
        <w:t>i</w:t>
      </w:r>
      <w:r>
        <w:rPr>
          <w:rFonts w:cstheme="minorHAnsi"/>
        </w:rPr>
        <w:t xml:space="preserve">fically, the automotive show chrome </w:t>
      </w:r>
      <w:r w:rsidR="001F1CA3">
        <w:rPr>
          <w:rFonts w:cstheme="minorHAnsi"/>
        </w:rPr>
        <w:t>industry.</w:t>
      </w:r>
    </w:p>
    <w:p w:rsidR="000B3F53" w:rsidRDefault="000B3F53" w:rsidP="00F4431C">
      <w:pPr>
        <w:contextualSpacing/>
        <w:jc w:val="both"/>
        <w:rPr>
          <w:rFonts w:cstheme="minorHAnsi"/>
        </w:rPr>
      </w:pPr>
    </w:p>
    <w:p w:rsidR="00371EAD" w:rsidRDefault="0075082D" w:rsidP="00F4431C">
      <w:pPr>
        <w:contextualSpacing/>
        <w:jc w:val="both"/>
        <w:rPr>
          <w:rFonts w:cstheme="minorHAnsi"/>
        </w:rPr>
      </w:pPr>
      <w:r>
        <w:rPr>
          <w:rFonts w:cstheme="minorHAnsi"/>
        </w:rPr>
        <w:t xml:space="preserve">The decorative chrome industry, as well as other supporting disciplines to the automotive world, </w:t>
      </w:r>
      <w:r w:rsidR="0014352B">
        <w:rPr>
          <w:rFonts w:cstheme="minorHAnsi"/>
        </w:rPr>
        <w:t xml:space="preserve">are used to </w:t>
      </w:r>
      <w:r>
        <w:rPr>
          <w:rFonts w:cstheme="minorHAnsi"/>
        </w:rPr>
        <w:t>operat</w:t>
      </w:r>
      <w:r w:rsidR="0014352B">
        <w:rPr>
          <w:rFonts w:cstheme="minorHAnsi"/>
        </w:rPr>
        <w:t>ing</w:t>
      </w:r>
      <w:r>
        <w:rPr>
          <w:rFonts w:cstheme="minorHAnsi"/>
        </w:rPr>
        <w:t xml:space="preserve"> under </w:t>
      </w:r>
      <w:r w:rsidR="0014352B">
        <w:rPr>
          <w:rFonts w:cstheme="minorHAnsi"/>
        </w:rPr>
        <w:t>r</w:t>
      </w:r>
      <w:r w:rsidR="005B5B5B">
        <w:rPr>
          <w:rFonts w:cstheme="minorHAnsi"/>
        </w:rPr>
        <w:t>egulations</w:t>
      </w:r>
      <w:r w:rsidR="0014352B">
        <w:rPr>
          <w:rFonts w:cstheme="minorHAnsi"/>
        </w:rPr>
        <w:t xml:space="preserve"> and controls</w:t>
      </w:r>
      <w:r>
        <w:rPr>
          <w:rFonts w:cstheme="minorHAnsi"/>
        </w:rPr>
        <w:t xml:space="preserve"> </w:t>
      </w:r>
      <w:r w:rsidR="005B5B5B">
        <w:rPr>
          <w:rFonts w:cstheme="minorHAnsi"/>
        </w:rPr>
        <w:t xml:space="preserve">– including proper hazardous waste disposal, limitations on volume, </w:t>
      </w:r>
      <w:r w:rsidR="00371EAD">
        <w:rPr>
          <w:rFonts w:cstheme="minorHAnsi"/>
        </w:rPr>
        <w:t>specialty filtration and particulate control</w:t>
      </w:r>
      <w:r>
        <w:rPr>
          <w:rFonts w:cstheme="minorHAnsi"/>
        </w:rPr>
        <w:t>, etc</w:t>
      </w:r>
      <w:r w:rsidR="00371EAD">
        <w:rPr>
          <w:rFonts w:cstheme="minorHAnsi"/>
        </w:rPr>
        <w:t xml:space="preserve">. We understand </w:t>
      </w:r>
      <w:r w:rsidR="0014352B">
        <w:rPr>
          <w:rFonts w:cstheme="minorHAnsi"/>
        </w:rPr>
        <w:t xml:space="preserve">this is </w:t>
      </w:r>
      <w:r w:rsidR="00371EAD">
        <w:rPr>
          <w:rFonts w:cstheme="minorHAnsi"/>
        </w:rPr>
        <w:t>done so a partnership between business and protecting our environment</w:t>
      </w:r>
      <w:r w:rsidR="0014352B">
        <w:rPr>
          <w:rFonts w:cstheme="minorHAnsi"/>
        </w:rPr>
        <w:t xml:space="preserve"> can establish itself</w:t>
      </w:r>
      <w:r w:rsidR="00371EAD">
        <w:rPr>
          <w:rFonts w:cstheme="minorHAnsi"/>
        </w:rPr>
        <w:t xml:space="preserve">. </w:t>
      </w:r>
      <w:r>
        <w:rPr>
          <w:rFonts w:cstheme="minorHAnsi"/>
        </w:rPr>
        <w:t>This balance and partnership is in place and evolves as necessary.</w:t>
      </w:r>
      <w:r w:rsidR="008839A7">
        <w:rPr>
          <w:rFonts w:cstheme="minorHAnsi"/>
        </w:rPr>
        <w:t xml:space="preserve"> </w:t>
      </w:r>
      <w:r>
        <w:rPr>
          <w:rFonts w:cstheme="minorHAnsi"/>
        </w:rPr>
        <w:t>A</w:t>
      </w:r>
      <w:r w:rsidR="00371EAD">
        <w:rPr>
          <w:rFonts w:cstheme="minorHAnsi"/>
        </w:rPr>
        <w:t>n all out ban,</w:t>
      </w:r>
      <w:r>
        <w:rPr>
          <w:rFonts w:cstheme="minorHAnsi"/>
        </w:rPr>
        <w:t xml:space="preserve"> </w:t>
      </w:r>
      <w:r w:rsidR="008839A7">
        <w:rPr>
          <w:rFonts w:cstheme="minorHAnsi"/>
        </w:rPr>
        <w:t>of</w:t>
      </w:r>
      <w:r>
        <w:rPr>
          <w:rFonts w:cstheme="minorHAnsi"/>
        </w:rPr>
        <w:t xml:space="preserve"> the entire industry in California – </w:t>
      </w:r>
      <w:r w:rsidR="0014352B">
        <w:rPr>
          <w:rFonts w:cstheme="minorHAnsi"/>
        </w:rPr>
        <w:t xml:space="preserve">combining </w:t>
      </w:r>
      <w:r>
        <w:rPr>
          <w:rFonts w:cstheme="minorHAnsi"/>
        </w:rPr>
        <w:t>low-volume automotive business</w:t>
      </w:r>
      <w:r w:rsidR="0014352B">
        <w:rPr>
          <w:rFonts w:cstheme="minorHAnsi"/>
        </w:rPr>
        <w:t>es</w:t>
      </w:r>
      <w:r>
        <w:rPr>
          <w:rFonts w:cstheme="minorHAnsi"/>
        </w:rPr>
        <w:t xml:space="preserve"> along with larger commercial or industrial platers, again, seems counter-intuitive.</w:t>
      </w:r>
    </w:p>
    <w:p w:rsidR="00371EAD" w:rsidRDefault="00371EAD" w:rsidP="00F4431C">
      <w:pPr>
        <w:contextualSpacing/>
        <w:jc w:val="both"/>
        <w:rPr>
          <w:rFonts w:cstheme="minorHAnsi"/>
        </w:rPr>
      </w:pPr>
    </w:p>
    <w:p w:rsidR="00371EAD" w:rsidRDefault="00371EAD" w:rsidP="00F4431C">
      <w:pPr>
        <w:contextualSpacing/>
        <w:jc w:val="both"/>
        <w:rPr>
          <w:rFonts w:cstheme="minorHAnsi"/>
        </w:rPr>
      </w:pPr>
      <w:r>
        <w:rPr>
          <w:rFonts w:cstheme="minorHAnsi"/>
        </w:rPr>
        <w:t xml:space="preserve">For the record, I am particularly sensitive to this </w:t>
      </w:r>
      <w:r w:rsidR="0075082D">
        <w:rPr>
          <w:rFonts w:cstheme="minorHAnsi"/>
        </w:rPr>
        <w:t>subject matter and debate.</w:t>
      </w:r>
      <w:r>
        <w:rPr>
          <w:rFonts w:cstheme="minorHAnsi"/>
        </w:rPr>
        <w:t xml:space="preserve"> I am originally from New York, where my Father, the late Dr. Jeffrey Wenig, was director of Environmental Protection during the 1970’s. I grew up with the environment and our care of it, as an integral part of our lives.</w:t>
      </w:r>
      <w:r w:rsidR="0075082D">
        <w:rPr>
          <w:rFonts w:cstheme="minorHAnsi"/>
        </w:rPr>
        <w:t xml:space="preserve"> I take these matters very seriously and I am not writing this letter and voicing my opinion arbitrarily.</w:t>
      </w:r>
      <w:r w:rsidR="0014352B">
        <w:rPr>
          <w:rFonts w:cstheme="minorHAnsi"/>
        </w:rPr>
        <w:t xml:space="preserve"> I am hoping that healthy debate and logical terms can be established for the benefit of all parties involved.</w:t>
      </w:r>
    </w:p>
    <w:p w:rsidR="00371EAD" w:rsidRDefault="00371EAD" w:rsidP="00F4431C">
      <w:pPr>
        <w:contextualSpacing/>
        <w:jc w:val="both"/>
        <w:rPr>
          <w:rFonts w:cstheme="minorHAnsi"/>
        </w:rPr>
      </w:pPr>
    </w:p>
    <w:p w:rsidR="00F4431C" w:rsidRPr="000B3F53" w:rsidRDefault="007D2E04" w:rsidP="00F4431C">
      <w:pPr>
        <w:contextualSpacing/>
        <w:jc w:val="both"/>
        <w:rPr>
          <w:rFonts w:cstheme="minorHAnsi"/>
        </w:rPr>
      </w:pPr>
      <w:r w:rsidRPr="000B3F53">
        <w:rPr>
          <w:rFonts w:cstheme="minorHAnsi"/>
        </w:rPr>
        <w:t xml:space="preserve">All said, I implore you to </w:t>
      </w:r>
      <w:r w:rsidR="00371EAD">
        <w:rPr>
          <w:rFonts w:cstheme="minorHAnsi"/>
        </w:rPr>
        <w:t>understand the true nature of our industry and its reliance on a small portion of the Hexav</w:t>
      </w:r>
      <w:r w:rsidR="007002ED">
        <w:rPr>
          <w:rFonts w:cstheme="minorHAnsi"/>
        </w:rPr>
        <w:t>a</w:t>
      </w:r>
      <w:r w:rsidR="00371EAD">
        <w:rPr>
          <w:rFonts w:cstheme="minorHAnsi"/>
        </w:rPr>
        <w:t>l</w:t>
      </w:r>
      <w:r w:rsidR="007002ED">
        <w:rPr>
          <w:rFonts w:cstheme="minorHAnsi"/>
        </w:rPr>
        <w:t>e</w:t>
      </w:r>
      <w:r w:rsidR="00371EAD">
        <w:rPr>
          <w:rFonts w:cstheme="minorHAnsi"/>
        </w:rPr>
        <w:t xml:space="preserve">nt Chrome that we use – and to engage with the </w:t>
      </w:r>
      <w:r w:rsidR="007002ED">
        <w:rPr>
          <w:rFonts w:cstheme="minorHAnsi"/>
        </w:rPr>
        <w:t xml:space="preserve">vested </w:t>
      </w:r>
      <w:r w:rsidR="00371EAD">
        <w:rPr>
          <w:rFonts w:cstheme="minorHAnsi"/>
        </w:rPr>
        <w:t>community, so that we can continue forward in collaboration</w:t>
      </w:r>
      <w:r w:rsidR="0075082D">
        <w:rPr>
          <w:rFonts w:cstheme="minorHAnsi"/>
        </w:rPr>
        <w:t xml:space="preserve"> and partnership</w:t>
      </w:r>
      <w:r w:rsidR="00371EAD">
        <w:rPr>
          <w:rFonts w:cstheme="minorHAnsi"/>
        </w:rPr>
        <w:t xml:space="preserve"> </w:t>
      </w:r>
      <w:r w:rsidR="0075082D">
        <w:rPr>
          <w:rFonts w:cstheme="minorHAnsi"/>
        </w:rPr>
        <w:t xml:space="preserve">– considering all implications to our </w:t>
      </w:r>
      <w:r w:rsidR="00371EAD">
        <w:rPr>
          <w:rFonts w:cstheme="minorHAnsi"/>
        </w:rPr>
        <w:t xml:space="preserve">industry, </w:t>
      </w:r>
      <w:r w:rsidR="0075082D">
        <w:rPr>
          <w:rFonts w:cstheme="minorHAnsi"/>
        </w:rPr>
        <w:t xml:space="preserve">our </w:t>
      </w:r>
      <w:r w:rsidR="00371EAD">
        <w:rPr>
          <w:rFonts w:cstheme="minorHAnsi"/>
        </w:rPr>
        <w:t>history, jobs and of course the environment.</w:t>
      </w:r>
    </w:p>
    <w:p w:rsidR="00680F29" w:rsidRPr="000B3F53" w:rsidRDefault="00680F29" w:rsidP="00F4431C">
      <w:pPr>
        <w:contextualSpacing/>
        <w:jc w:val="both"/>
        <w:rPr>
          <w:rFonts w:cstheme="minorHAnsi"/>
        </w:rPr>
      </w:pPr>
    </w:p>
    <w:p w:rsidR="007D2E04" w:rsidRPr="000B3F53" w:rsidRDefault="007D2E04" w:rsidP="00F4431C">
      <w:pPr>
        <w:contextualSpacing/>
        <w:jc w:val="both"/>
        <w:rPr>
          <w:rFonts w:cstheme="minorHAnsi"/>
        </w:rPr>
      </w:pPr>
      <w:r w:rsidRPr="000B3F53">
        <w:rPr>
          <w:rFonts w:cstheme="minorHAnsi"/>
        </w:rPr>
        <w:t>I am available to provide any</w:t>
      </w:r>
      <w:r w:rsidR="0095669C" w:rsidRPr="000B3F53">
        <w:rPr>
          <w:rFonts w:cstheme="minorHAnsi"/>
        </w:rPr>
        <w:t xml:space="preserve"> additional</w:t>
      </w:r>
      <w:r w:rsidRPr="000B3F53">
        <w:rPr>
          <w:rFonts w:cstheme="minorHAnsi"/>
        </w:rPr>
        <w:t xml:space="preserve"> information or discuss in any way to help further this process along.</w:t>
      </w:r>
    </w:p>
    <w:p w:rsidR="003E2B3C" w:rsidRPr="000B3F53" w:rsidRDefault="003E2B3C" w:rsidP="00F4431C">
      <w:pPr>
        <w:contextualSpacing/>
        <w:jc w:val="both"/>
        <w:rPr>
          <w:rFonts w:cstheme="minorHAnsi"/>
        </w:rPr>
      </w:pPr>
    </w:p>
    <w:p w:rsidR="007D2E04" w:rsidRPr="000B3F53" w:rsidRDefault="007D2E04" w:rsidP="00F4431C">
      <w:pPr>
        <w:contextualSpacing/>
        <w:rPr>
          <w:rFonts w:cstheme="minorHAnsi"/>
        </w:rPr>
      </w:pPr>
      <w:r w:rsidRPr="000B3F53">
        <w:rPr>
          <w:rFonts w:cstheme="minorHAnsi"/>
        </w:rPr>
        <w:t>Thank you,</w:t>
      </w:r>
    </w:p>
    <w:p w:rsidR="007D2E04" w:rsidRPr="000B3F53" w:rsidRDefault="007D2E04" w:rsidP="00F4431C">
      <w:pPr>
        <w:contextualSpacing/>
        <w:rPr>
          <w:rFonts w:cstheme="minorHAnsi"/>
        </w:rPr>
      </w:pPr>
    </w:p>
    <w:p w:rsidR="007D2E04" w:rsidRPr="000B3F53" w:rsidRDefault="007D2E04" w:rsidP="00F4431C">
      <w:pPr>
        <w:contextualSpacing/>
        <w:rPr>
          <w:rFonts w:cstheme="minorHAnsi"/>
        </w:rPr>
      </w:pPr>
      <w:r w:rsidRPr="000B3F53">
        <w:rPr>
          <w:rFonts w:cstheme="minorHAnsi"/>
        </w:rPr>
        <w:t>Jason Wenig</w:t>
      </w:r>
    </w:p>
    <w:p w:rsidR="007719AC" w:rsidRPr="000B3F53" w:rsidRDefault="00680F29" w:rsidP="00F4431C">
      <w:pPr>
        <w:contextualSpacing/>
        <w:rPr>
          <w:rFonts w:cstheme="minorHAnsi"/>
        </w:rPr>
      </w:pPr>
      <w:r w:rsidRPr="000B3F53">
        <w:rPr>
          <w:rFonts w:cstheme="minorHAnsi"/>
        </w:rPr>
        <w:t>Owner and President</w:t>
      </w:r>
    </w:p>
    <w:p w:rsidR="007D2E04" w:rsidRPr="000B3F53" w:rsidRDefault="007D2E04" w:rsidP="00F4431C">
      <w:pPr>
        <w:contextualSpacing/>
        <w:rPr>
          <w:rFonts w:cstheme="minorHAnsi"/>
        </w:rPr>
      </w:pPr>
      <w:r w:rsidRPr="000B3F53">
        <w:rPr>
          <w:rFonts w:cstheme="minorHAnsi"/>
        </w:rPr>
        <w:t>The Creative Workshop</w:t>
      </w:r>
    </w:p>
    <w:p w:rsidR="007D2E04" w:rsidRPr="009C51E5" w:rsidRDefault="007D2E04" w:rsidP="00F4431C">
      <w:pPr>
        <w:contextualSpacing/>
        <w:rPr>
          <w:rFonts w:cstheme="minorHAnsi"/>
          <w:sz w:val="20"/>
          <w:szCs w:val="20"/>
        </w:rPr>
      </w:pPr>
      <w:r w:rsidRPr="009C51E5">
        <w:rPr>
          <w:rFonts w:cstheme="minorHAnsi"/>
          <w:sz w:val="20"/>
          <w:szCs w:val="20"/>
        </w:rPr>
        <w:t>118 Hill Street</w:t>
      </w:r>
    </w:p>
    <w:p w:rsidR="007D2E04" w:rsidRPr="009C51E5" w:rsidRDefault="007D2E04" w:rsidP="00F4431C">
      <w:pPr>
        <w:contextualSpacing/>
        <w:rPr>
          <w:rFonts w:cstheme="minorHAnsi"/>
          <w:sz w:val="20"/>
          <w:szCs w:val="20"/>
        </w:rPr>
      </w:pPr>
      <w:r w:rsidRPr="009C51E5">
        <w:rPr>
          <w:rFonts w:cstheme="minorHAnsi"/>
          <w:sz w:val="20"/>
          <w:szCs w:val="20"/>
        </w:rPr>
        <w:t>Dania Beach, FL 33004</w:t>
      </w:r>
    </w:p>
    <w:p w:rsidR="007D2E04" w:rsidRPr="009C51E5" w:rsidRDefault="007D2E04" w:rsidP="00F4431C">
      <w:pPr>
        <w:contextualSpacing/>
        <w:rPr>
          <w:rFonts w:cstheme="minorHAnsi"/>
          <w:sz w:val="20"/>
          <w:szCs w:val="20"/>
        </w:rPr>
      </w:pPr>
      <w:r w:rsidRPr="009C51E5">
        <w:rPr>
          <w:rFonts w:cstheme="minorHAnsi"/>
          <w:sz w:val="20"/>
          <w:szCs w:val="20"/>
        </w:rPr>
        <w:t>954-920-3303</w:t>
      </w:r>
    </w:p>
    <w:p w:rsidR="00511425" w:rsidRPr="009C51E5" w:rsidRDefault="00D546C2">
      <w:pPr>
        <w:contextualSpacing/>
        <w:rPr>
          <w:rFonts w:cstheme="minorHAnsi"/>
          <w:sz w:val="20"/>
          <w:szCs w:val="20"/>
        </w:rPr>
      </w:pPr>
      <w:r w:rsidRPr="009C51E5">
        <w:rPr>
          <w:rFonts w:cstheme="minorHAnsi"/>
          <w:sz w:val="20"/>
          <w:szCs w:val="20"/>
        </w:rPr>
        <w:t>jpw@TheCreativeWorkshop.com</w:t>
      </w:r>
    </w:p>
    <w:p w:rsidR="006228E0" w:rsidRDefault="006228E0" w:rsidP="00D546C2">
      <w:pPr>
        <w:ind w:right="432"/>
        <w:contextualSpacing/>
        <w:rPr>
          <w:rFonts w:cstheme="minorHAnsi"/>
          <w:b/>
          <w:sz w:val="20"/>
          <w:szCs w:val="20"/>
        </w:rPr>
      </w:pPr>
    </w:p>
    <w:p w:rsidR="006228E0" w:rsidRDefault="006228E0">
      <w:pPr>
        <w:rPr>
          <w:rFonts w:cstheme="minorHAnsi"/>
          <w:b/>
          <w:sz w:val="20"/>
          <w:szCs w:val="20"/>
        </w:rPr>
      </w:pPr>
      <w:r>
        <w:rPr>
          <w:rFonts w:cstheme="minorHAnsi"/>
          <w:b/>
          <w:sz w:val="20"/>
          <w:szCs w:val="20"/>
        </w:rPr>
        <w:br w:type="page"/>
      </w:r>
    </w:p>
    <w:p w:rsidR="006228E0" w:rsidRDefault="006228E0" w:rsidP="00D546C2">
      <w:pPr>
        <w:ind w:right="432"/>
        <w:contextualSpacing/>
        <w:rPr>
          <w:rFonts w:cstheme="minorHAnsi"/>
          <w:b/>
          <w:sz w:val="20"/>
          <w:szCs w:val="20"/>
        </w:rPr>
      </w:pPr>
    </w:p>
    <w:p w:rsidR="006228E0" w:rsidRDefault="006228E0" w:rsidP="00D546C2">
      <w:pPr>
        <w:ind w:right="432"/>
        <w:contextualSpacing/>
        <w:rPr>
          <w:rFonts w:cstheme="minorHAnsi"/>
          <w:b/>
          <w:sz w:val="20"/>
          <w:szCs w:val="20"/>
        </w:rPr>
      </w:pPr>
    </w:p>
    <w:p w:rsidR="00D546C2" w:rsidRPr="009C51E5" w:rsidRDefault="00D546C2" w:rsidP="00D546C2">
      <w:pPr>
        <w:ind w:right="432"/>
        <w:contextualSpacing/>
        <w:rPr>
          <w:rFonts w:cstheme="minorHAnsi"/>
          <w:b/>
          <w:sz w:val="20"/>
          <w:szCs w:val="20"/>
        </w:rPr>
      </w:pPr>
      <w:r w:rsidRPr="009C51E5">
        <w:rPr>
          <w:rFonts w:cstheme="minorHAnsi"/>
          <w:b/>
          <w:sz w:val="20"/>
          <w:szCs w:val="20"/>
        </w:rPr>
        <w:t>Jason Wenig</w:t>
      </w:r>
    </w:p>
    <w:p w:rsidR="00D546C2" w:rsidRPr="009C51E5" w:rsidRDefault="00D546C2" w:rsidP="00D546C2">
      <w:pPr>
        <w:ind w:right="432"/>
        <w:contextualSpacing/>
        <w:rPr>
          <w:rFonts w:cstheme="minorHAnsi"/>
          <w:b/>
          <w:sz w:val="20"/>
          <w:szCs w:val="20"/>
        </w:rPr>
      </w:pPr>
      <w:r w:rsidRPr="009C51E5">
        <w:rPr>
          <w:rFonts w:cstheme="minorHAnsi"/>
          <w:b/>
          <w:sz w:val="20"/>
          <w:szCs w:val="20"/>
        </w:rPr>
        <w:t xml:space="preserve">Owner, </w:t>
      </w:r>
      <w:proofErr w:type="gramStart"/>
      <w:r w:rsidRPr="009C51E5">
        <w:rPr>
          <w:rFonts w:cstheme="minorHAnsi"/>
          <w:b/>
          <w:sz w:val="20"/>
          <w:szCs w:val="20"/>
        </w:rPr>
        <w:t>The</w:t>
      </w:r>
      <w:proofErr w:type="gramEnd"/>
      <w:r w:rsidRPr="009C51E5">
        <w:rPr>
          <w:rFonts w:cstheme="minorHAnsi"/>
          <w:b/>
          <w:sz w:val="20"/>
          <w:szCs w:val="20"/>
        </w:rPr>
        <w:t xml:space="preserve"> Creative Workshop</w:t>
      </w:r>
    </w:p>
    <w:p w:rsidR="00D546C2" w:rsidRPr="009C51E5" w:rsidRDefault="00D546C2" w:rsidP="00D546C2">
      <w:pPr>
        <w:ind w:right="432"/>
        <w:contextualSpacing/>
        <w:jc w:val="both"/>
        <w:rPr>
          <w:rFonts w:cstheme="minorHAnsi"/>
          <w:sz w:val="20"/>
          <w:szCs w:val="20"/>
        </w:rPr>
      </w:pPr>
    </w:p>
    <w:p w:rsidR="00D546C2" w:rsidRPr="009C51E5" w:rsidRDefault="00D546C2" w:rsidP="00D546C2">
      <w:pPr>
        <w:ind w:right="432"/>
        <w:contextualSpacing/>
        <w:jc w:val="both"/>
        <w:rPr>
          <w:rFonts w:cstheme="minorHAnsi"/>
          <w:sz w:val="20"/>
          <w:szCs w:val="20"/>
        </w:rPr>
      </w:pPr>
      <w:r w:rsidRPr="009C51E5">
        <w:rPr>
          <w:rFonts w:cstheme="minorHAnsi"/>
          <w:sz w:val="20"/>
          <w:szCs w:val="20"/>
        </w:rPr>
        <w:t>Jason Wenig is owner of The Creative Workshop, one of the top restorers of classic cars and builder of coachbuilt specials.</w:t>
      </w:r>
    </w:p>
    <w:p w:rsidR="00D546C2" w:rsidRPr="009C51E5" w:rsidRDefault="00D546C2" w:rsidP="00D546C2">
      <w:pPr>
        <w:ind w:right="432"/>
        <w:contextualSpacing/>
        <w:jc w:val="both"/>
        <w:rPr>
          <w:rFonts w:cstheme="minorHAnsi"/>
          <w:sz w:val="20"/>
          <w:szCs w:val="20"/>
        </w:rPr>
      </w:pPr>
    </w:p>
    <w:p w:rsidR="00D546C2" w:rsidRPr="009C51E5" w:rsidRDefault="00D546C2" w:rsidP="00D546C2">
      <w:pPr>
        <w:ind w:right="-18"/>
        <w:contextualSpacing/>
        <w:jc w:val="both"/>
        <w:rPr>
          <w:rFonts w:cstheme="minorHAnsi"/>
          <w:sz w:val="20"/>
          <w:szCs w:val="20"/>
        </w:rPr>
      </w:pPr>
      <w:r w:rsidRPr="009C51E5">
        <w:rPr>
          <w:rFonts w:cstheme="minorHAnsi"/>
          <w:sz w:val="20"/>
          <w:szCs w:val="20"/>
        </w:rPr>
        <w:t>Wenig is a lifelong, passionate car aficionado who began his professional car career in an executive position at a car-specific internet start-up company in the 1990’s. He eventually left the e-commerce company to fulfill a lifelong dream of working with cars. In 2002, he purchased an old, historic barn (built in the 1930’s) in Dania Beach, Florida and began formal operations of The Creative Workshop.</w:t>
      </w:r>
    </w:p>
    <w:p w:rsidR="00D546C2" w:rsidRPr="009C51E5" w:rsidRDefault="00D546C2" w:rsidP="00D546C2">
      <w:pPr>
        <w:ind w:right="-18"/>
        <w:contextualSpacing/>
        <w:jc w:val="both"/>
        <w:rPr>
          <w:rFonts w:cstheme="minorHAnsi"/>
          <w:sz w:val="20"/>
          <w:szCs w:val="20"/>
        </w:rPr>
      </w:pPr>
    </w:p>
    <w:p w:rsidR="00D546C2" w:rsidRPr="009C51E5" w:rsidRDefault="00D546C2" w:rsidP="00D546C2">
      <w:pPr>
        <w:ind w:right="-18"/>
        <w:contextualSpacing/>
        <w:jc w:val="both"/>
        <w:rPr>
          <w:rFonts w:cstheme="minorHAnsi"/>
          <w:sz w:val="20"/>
          <w:szCs w:val="20"/>
        </w:rPr>
      </w:pPr>
      <w:r w:rsidRPr="009C51E5">
        <w:rPr>
          <w:rFonts w:cstheme="minorHAnsi"/>
          <w:sz w:val="20"/>
          <w:szCs w:val="20"/>
        </w:rPr>
        <w:t>Creative is known for and regularly entrusted with the restoration and care of rare, exotic and prototype vehicles. In addition to restoration of historically significant cars, Creative also wears the hat of coachbuilder – having designed and built several bespoke cars or completely rebodied cars for clients.</w:t>
      </w:r>
    </w:p>
    <w:p w:rsidR="00D546C2" w:rsidRPr="009C51E5" w:rsidRDefault="00D546C2" w:rsidP="00D546C2">
      <w:pPr>
        <w:pStyle w:val="NoSpacing"/>
        <w:ind w:right="-18"/>
        <w:contextualSpacing/>
        <w:jc w:val="both"/>
        <w:rPr>
          <w:rFonts w:asciiTheme="minorHAnsi" w:hAnsiTheme="minorHAnsi" w:cstheme="minorHAnsi"/>
          <w:sz w:val="20"/>
          <w:szCs w:val="20"/>
        </w:rPr>
      </w:pPr>
      <w:r w:rsidRPr="009C51E5">
        <w:rPr>
          <w:rFonts w:asciiTheme="minorHAnsi" w:hAnsiTheme="minorHAnsi" w:cstheme="minorHAnsi"/>
          <w:sz w:val="20"/>
          <w:szCs w:val="20"/>
        </w:rPr>
        <w:t xml:space="preserve">True to the name of his company – Creativity reigns supreme – with a diverse group of cars entrusted to them as well as eclectic projects, such as the coachbuilt, Brass-Era inspired </w:t>
      </w:r>
      <w:r w:rsidRPr="009C51E5">
        <w:rPr>
          <w:rFonts w:asciiTheme="minorHAnsi" w:hAnsiTheme="minorHAnsi" w:cstheme="minorHAnsi"/>
          <w:i/>
          <w:sz w:val="20"/>
          <w:szCs w:val="20"/>
        </w:rPr>
        <w:t>eCarriage -</w:t>
      </w:r>
      <w:r w:rsidRPr="009C51E5">
        <w:rPr>
          <w:rFonts w:asciiTheme="minorHAnsi" w:hAnsiTheme="minorHAnsi" w:cstheme="minorHAnsi"/>
          <w:sz w:val="20"/>
          <w:szCs w:val="20"/>
        </w:rPr>
        <w:t xml:space="preserve"> the first fully electric, lithium-Ion powered antique tour vehicle for New York City.</w:t>
      </w:r>
    </w:p>
    <w:p w:rsidR="00D546C2" w:rsidRPr="009C51E5" w:rsidRDefault="00D546C2" w:rsidP="00D546C2">
      <w:pPr>
        <w:ind w:right="-18"/>
        <w:contextualSpacing/>
        <w:jc w:val="both"/>
        <w:rPr>
          <w:rFonts w:cstheme="minorHAnsi"/>
          <w:sz w:val="20"/>
          <w:szCs w:val="20"/>
        </w:rPr>
      </w:pPr>
    </w:p>
    <w:p w:rsidR="00D546C2" w:rsidRPr="009C51E5" w:rsidRDefault="00D546C2" w:rsidP="00D546C2">
      <w:pPr>
        <w:ind w:right="-18"/>
        <w:contextualSpacing/>
        <w:jc w:val="both"/>
        <w:rPr>
          <w:rFonts w:cstheme="minorHAnsi"/>
          <w:sz w:val="20"/>
          <w:szCs w:val="20"/>
        </w:rPr>
      </w:pPr>
      <w:r w:rsidRPr="009C51E5">
        <w:rPr>
          <w:rFonts w:cstheme="minorHAnsi"/>
          <w:sz w:val="20"/>
          <w:szCs w:val="20"/>
        </w:rPr>
        <w:t xml:space="preserve">Cars restored and coachbuilt by Creative have been invited to and have won awards at </w:t>
      </w:r>
      <w:r w:rsidR="004E5D0E">
        <w:rPr>
          <w:rFonts w:cstheme="minorHAnsi"/>
          <w:sz w:val="20"/>
          <w:szCs w:val="20"/>
        </w:rPr>
        <w:t>the most prestigious C</w:t>
      </w:r>
      <w:r w:rsidRPr="009C51E5">
        <w:rPr>
          <w:rFonts w:cstheme="minorHAnsi"/>
          <w:sz w:val="20"/>
          <w:szCs w:val="20"/>
        </w:rPr>
        <w:t xml:space="preserve">oncours events </w:t>
      </w:r>
      <w:r w:rsidR="004E5D0E">
        <w:rPr>
          <w:rFonts w:cstheme="minorHAnsi"/>
          <w:sz w:val="20"/>
          <w:szCs w:val="20"/>
        </w:rPr>
        <w:t xml:space="preserve">in the </w:t>
      </w:r>
      <w:r w:rsidRPr="009C51E5">
        <w:rPr>
          <w:rFonts w:cstheme="minorHAnsi"/>
          <w:sz w:val="20"/>
          <w:szCs w:val="20"/>
        </w:rPr>
        <w:t xml:space="preserve">world - such as </w:t>
      </w:r>
      <w:r w:rsidRPr="009C51E5">
        <w:rPr>
          <w:rFonts w:cstheme="minorHAnsi"/>
          <w:i/>
          <w:sz w:val="20"/>
          <w:szCs w:val="20"/>
        </w:rPr>
        <w:t>Pebble Beach</w:t>
      </w:r>
      <w:r w:rsidRPr="009C51E5">
        <w:rPr>
          <w:rFonts w:cstheme="minorHAnsi"/>
          <w:sz w:val="20"/>
          <w:szCs w:val="20"/>
        </w:rPr>
        <w:t xml:space="preserve">, </w:t>
      </w:r>
      <w:r w:rsidRPr="009C51E5">
        <w:rPr>
          <w:rFonts w:cstheme="minorHAnsi"/>
          <w:i/>
          <w:sz w:val="20"/>
          <w:szCs w:val="20"/>
        </w:rPr>
        <w:t>Amelia Island</w:t>
      </w:r>
      <w:r w:rsidRPr="009C51E5">
        <w:rPr>
          <w:rFonts w:cstheme="minorHAnsi"/>
          <w:sz w:val="20"/>
          <w:szCs w:val="20"/>
        </w:rPr>
        <w:t xml:space="preserve">, </w:t>
      </w:r>
      <w:r w:rsidRPr="009C51E5">
        <w:rPr>
          <w:rStyle w:val="st"/>
          <w:rFonts w:cstheme="minorHAnsi"/>
          <w:i/>
          <w:sz w:val="20"/>
          <w:szCs w:val="20"/>
        </w:rPr>
        <w:t>Concorso d'Eleganza</w:t>
      </w:r>
      <w:r w:rsidRPr="009C51E5">
        <w:rPr>
          <w:rStyle w:val="st"/>
          <w:rFonts w:cstheme="minorHAnsi"/>
          <w:sz w:val="20"/>
          <w:szCs w:val="20"/>
        </w:rPr>
        <w:t xml:space="preserve"> V</w:t>
      </w:r>
      <w:r w:rsidRPr="009C51E5">
        <w:rPr>
          <w:rStyle w:val="Emphasis"/>
          <w:rFonts w:cstheme="minorHAnsi"/>
          <w:sz w:val="20"/>
          <w:szCs w:val="20"/>
        </w:rPr>
        <w:t>illa d'Este, Cavallino, Mille Miglia</w:t>
      </w:r>
      <w:r w:rsidRPr="009C51E5">
        <w:rPr>
          <w:rStyle w:val="Emphasis"/>
          <w:rFonts w:cstheme="minorHAnsi"/>
          <w:i w:val="0"/>
          <w:sz w:val="20"/>
          <w:szCs w:val="20"/>
        </w:rPr>
        <w:t xml:space="preserve"> and </w:t>
      </w:r>
      <w:r w:rsidR="004E5D0E">
        <w:rPr>
          <w:rStyle w:val="Emphasis"/>
          <w:rFonts w:cstheme="minorHAnsi"/>
          <w:i w:val="0"/>
          <w:sz w:val="20"/>
          <w:szCs w:val="20"/>
        </w:rPr>
        <w:t>many</w:t>
      </w:r>
      <w:r w:rsidRPr="009C51E5">
        <w:rPr>
          <w:rStyle w:val="Emphasis"/>
          <w:rFonts w:cstheme="minorHAnsi"/>
          <w:i w:val="0"/>
          <w:sz w:val="20"/>
          <w:szCs w:val="20"/>
        </w:rPr>
        <w:t xml:space="preserve"> more</w:t>
      </w:r>
      <w:r w:rsidRPr="009C51E5">
        <w:rPr>
          <w:rFonts w:cstheme="minorHAnsi"/>
          <w:sz w:val="20"/>
          <w:szCs w:val="20"/>
        </w:rPr>
        <w:t>.</w:t>
      </w:r>
    </w:p>
    <w:p w:rsidR="00D546C2" w:rsidRPr="009C51E5" w:rsidRDefault="00D546C2" w:rsidP="00D546C2">
      <w:pPr>
        <w:ind w:right="-18"/>
        <w:contextualSpacing/>
        <w:jc w:val="both"/>
        <w:rPr>
          <w:rFonts w:cstheme="minorHAnsi"/>
          <w:sz w:val="20"/>
          <w:szCs w:val="20"/>
        </w:rPr>
      </w:pPr>
    </w:p>
    <w:p w:rsidR="00D546C2" w:rsidRPr="009C51E5" w:rsidRDefault="00D546C2" w:rsidP="00D546C2">
      <w:pPr>
        <w:ind w:right="-18"/>
        <w:contextualSpacing/>
        <w:jc w:val="both"/>
        <w:rPr>
          <w:rFonts w:cstheme="minorHAnsi"/>
          <w:sz w:val="20"/>
          <w:szCs w:val="20"/>
        </w:rPr>
      </w:pPr>
      <w:r w:rsidRPr="009C51E5">
        <w:rPr>
          <w:rFonts w:cstheme="minorHAnsi"/>
          <w:sz w:val="20"/>
          <w:szCs w:val="20"/>
        </w:rPr>
        <w:t xml:space="preserve">Wenig and his company are regularly featured in magazines and on TV and radio – and have garnered critical coverage from publications such as: </w:t>
      </w:r>
      <w:r w:rsidRPr="009C51E5">
        <w:rPr>
          <w:rFonts w:cstheme="minorHAnsi"/>
          <w:i/>
          <w:sz w:val="20"/>
          <w:szCs w:val="20"/>
        </w:rPr>
        <w:t xml:space="preserve">Sports Car Market, </w:t>
      </w:r>
      <w:proofErr w:type="spellStart"/>
      <w:r w:rsidRPr="009C51E5">
        <w:rPr>
          <w:rFonts w:cstheme="minorHAnsi"/>
          <w:i/>
          <w:sz w:val="20"/>
          <w:szCs w:val="20"/>
        </w:rPr>
        <w:t>Autoweek</w:t>
      </w:r>
      <w:proofErr w:type="spellEnd"/>
      <w:r w:rsidRPr="009C51E5">
        <w:rPr>
          <w:rFonts w:cstheme="minorHAnsi"/>
          <w:i/>
          <w:sz w:val="20"/>
          <w:szCs w:val="20"/>
        </w:rPr>
        <w:t xml:space="preserve">, Octane, </w:t>
      </w:r>
      <w:proofErr w:type="spellStart"/>
      <w:r w:rsidRPr="009C51E5">
        <w:rPr>
          <w:rFonts w:cstheme="minorHAnsi"/>
          <w:i/>
          <w:sz w:val="20"/>
          <w:szCs w:val="20"/>
        </w:rPr>
        <w:t>Hemmings</w:t>
      </w:r>
      <w:proofErr w:type="spellEnd"/>
      <w:r w:rsidRPr="009C51E5">
        <w:rPr>
          <w:rFonts w:cstheme="minorHAnsi"/>
          <w:i/>
          <w:sz w:val="20"/>
          <w:szCs w:val="20"/>
        </w:rPr>
        <w:t xml:space="preserve">, Vintage Motorsport, Forbes, </w:t>
      </w:r>
      <w:proofErr w:type="spellStart"/>
      <w:r w:rsidRPr="009C51E5">
        <w:rPr>
          <w:rFonts w:cstheme="minorHAnsi"/>
          <w:i/>
          <w:sz w:val="20"/>
          <w:szCs w:val="20"/>
        </w:rPr>
        <w:t>Jalopnik</w:t>
      </w:r>
      <w:proofErr w:type="spellEnd"/>
      <w:r w:rsidRPr="009C51E5">
        <w:rPr>
          <w:rFonts w:cstheme="minorHAnsi"/>
          <w:i/>
          <w:sz w:val="20"/>
          <w:szCs w:val="20"/>
        </w:rPr>
        <w:t xml:space="preserve">, Car Collector, BusinessWeek, Car &amp; Driver, Wall Street Journal, </w:t>
      </w:r>
      <w:proofErr w:type="spellStart"/>
      <w:r w:rsidRPr="009C51E5">
        <w:rPr>
          <w:rFonts w:cstheme="minorHAnsi"/>
          <w:i/>
          <w:sz w:val="20"/>
          <w:szCs w:val="20"/>
        </w:rPr>
        <w:t>Autoblog</w:t>
      </w:r>
      <w:proofErr w:type="spellEnd"/>
      <w:r w:rsidRPr="009C51E5">
        <w:rPr>
          <w:rFonts w:cstheme="minorHAnsi"/>
          <w:i/>
          <w:sz w:val="20"/>
          <w:szCs w:val="20"/>
        </w:rPr>
        <w:t xml:space="preserve">, Miami Herald, Sports &amp; Exotic, Ocean Drive, Men’s Journal </w:t>
      </w:r>
      <w:r w:rsidRPr="009C51E5">
        <w:rPr>
          <w:rFonts w:cstheme="minorHAnsi"/>
          <w:sz w:val="20"/>
          <w:szCs w:val="20"/>
        </w:rPr>
        <w:t xml:space="preserve">and many more. On TV and radio, coverage has come from: </w:t>
      </w:r>
      <w:r w:rsidRPr="009C51E5">
        <w:rPr>
          <w:rFonts w:cstheme="minorHAnsi"/>
          <w:i/>
          <w:sz w:val="20"/>
          <w:szCs w:val="20"/>
        </w:rPr>
        <w:t xml:space="preserve">Chasing Classic Cars, My Classic Car, Discovery Daily Planet, Motor Trend Radio, NBC News, Fox News, el Garage, Yahoo! Autos and blogs worldwide, </w:t>
      </w:r>
      <w:r w:rsidRPr="009C51E5">
        <w:rPr>
          <w:rFonts w:cstheme="minorHAnsi"/>
          <w:sz w:val="20"/>
          <w:szCs w:val="20"/>
        </w:rPr>
        <w:t>to name just a few.</w:t>
      </w:r>
    </w:p>
    <w:p w:rsidR="00D546C2" w:rsidRPr="009C51E5" w:rsidRDefault="00D546C2" w:rsidP="00D546C2">
      <w:pPr>
        <w:ind w:right="-18"/>
        <w:contextualSpacing/>
        <w:jc w:val="both"/>
        <w:rPr>
          <w:rFonts w:cstheme="minorHAnsi"/>
          <w:sz w:val="20"/>
          <w:szCs w:val="20"/>
        </w:rPr>
      </w:pPr>
    </w:p>
    <w:p w:rsidR="00D546C2" w:rsidRPr="009C51E5" w:rsidRDefault="00D546C2" w:rsidP="00D546C2">
      <w:pPr>
        <w:ind w:right="-18"/>
        <w:contextualSpacing/>
        <w:jc w:val="both"/>
        <w:rPr>
          <w:rFonts w:cstheme="minorHAnsi"/>
          <w:sz w:val="20"/>
          <w:szCs w:val="20"/>
        </w:rPr>
      </w:pPr>
      <w:r w:rsidRPr="009C51E5">
        <w:rPr>
          <w:rFonts w:cstheme="minorHAnsi"/>
          <w:sz w:val="20"/>
          <w:szCs w:val="20"/>
        </w:rPr>
        <w:t xml:space="preserve">In 2018, </w:t>
      </w:r>
      <w:proofErr w:type="spellStart"/>
      <w:r w:rsidRPr="009C51E5">
        <w:rPr>
          <w:rFonts w:cstheme="minorHAnsi"/>
          <w:sz w:val="20"/>
          <w:szCs w:val="20"/>
        </w:rPr>
        <w:t>Motortrend</w:t>
      </w:r>
      <w:proofErr w:type="spellEnd"/>
      <w:r w:rsidRPr="009C51E5">
        <w:rPr>
          <w:rFonts w:cstheme="minorHAnsi"/>
          <w:sz w:val="20"/>
          <w:szCs w:val="20"/>
        </w:rPr>
        <w:t xml:space="preserve"> TV</w:t>
      </w:r>
      <w:r w:rsidR="003C093F" w:rsidRPr="009C51E5">
        <w:rPr>
          <w:rFonts w:cstheme="minorHAnsi"/>
          <w:sz w:val="20"/>
          <w:szCs w:val="20"/>
        </w:rPr>
        <w:t xml:space="preserve"> (Discovery Channel)</w:t>
      </w:r>
      <w:r w:rsidRPr="009C51E5">
        <w:rPr>
          <w:rFonts w:cstheme="minorHAnsi"/>
          <w:sz w:val="20"/>
          <w:szCs w:val="20"/>
        </w:rPr>
        <w:t xml:space="preserve"> embedded a film crew with Wenig and company – following the forensic restoration of the last 1921 Kissel Gold Bug extant – providing an inside perspective of top Concours level restoration as well as the showing of the car “on the lawn” at</w:t>
      </w:r>
      <w:r w:rsidR="003C093F" w:rsidRPr="009C51E5">
        <w:rPr>
          <w:rFonts w:cstheme="minorHAnsi"/>
          <w:sz w:val="20"/>
          <w:szCs w:val="20"/>
        </w:rPr>
        <w:t xml:space="preserve"> the most prestigious car event in the world, the</w:t>
      </w:r>
      <w:r w:rsidRPr="009C51E5">
        <w:rPr>
          <w:rFonts w:cstheme="minorHAnsi"/>
          <w:sz w:val="20"/>
          <w:szCs w:val="20"/>
        </w:rPr>
        <w:t xml:space="preserve"> Pebble</w:t>
      </w:r>
      <w:r w:rsidR="003C093F" w:rsidRPr="009C51E5">
        <w:rPr>
          <w:rFonts w:cstheme="minorHAnsi"/>
          <w:sz w:val="20"/>
          <w:szCs w:val="20"/>
        </w:rPr>
        <w:t xml:space="preserve"> Beach Concours </w:t>
      </w:r>
      <w:proofErr w:type="spellStart"/>
      <w:r w:rsidR="003C093F" w:rsidRPr="009C51E5">
        <w:rPr>
          <w:rFonts w:cstheme="minorHAnsi"/>
          <w:sz w:val="20"/>
          <w:szCs w:val="20"/>
        </w:rPr>
        <w:t>d’Elegance</w:t>
      </w:r>
      <w:proofErr w:type="spellEnd"/>
      <w:r w:rsidRPr="009C51E5">
        <w:rPr>
          <w:rFonts w:cstheme="minorHAnsi"/>
          <w:sz w:val="20"/>
          <w:szCs w:val="20"/>
        </w:rPr>
        <w:t xml:space="preserve"> – with the car ultimately taking</w:t>
      </w:r>
      <w:r w:rsidR="003C093F" w:rsidRPr="009C51E5">
        <w:rPr>
          <w:rFonts w:cstheme="minorHAnsi"/>
          <w:sz w:val="20"/>
          <w:szCs w:val="20"/>
        </w:rPr>
        <w:t xml:space="preserve"> a</w:t>
      </w:r>
      <w:r w:rsidRPr="009C51E5">
        <w:rPr>
          <w:rFonts w:cstheme="minorHAnsi"/>
          <w:sz w:val="20"/>
          <w:szCs w:val="20"/>
        </w:rPr>
        <w:t xml:space="preserve"> </w:t>
      </w:r>
      <w:r w:rsidR="003C093F" w:rsidRPr="009C51E5">
        <w:rPr>
          <w:rFonts w:cstheme="minorHAnsi"/>
          <w:sz w:val="20"/>
          <w:szCs w:val="20"/>
        </w:rPr>
        <w:t>“</w:t>
      </w:r>
      <w:r w:rsidRPr="009C51E5">
        <w:rPr>
          <w:rFonts w:cstheme="minorHAnsi"/>
          <w:sz w:val="20"/>
          <w:szCs w:val="20"/>
        </w:rPr>
        <w:t>Best in Class</w:t>
      </w:r>
      <w:r w:rsidR="003C093F" w:rsidRPr="009C51E5">
        <w:rPr>
          <w:rFonts w:cstheme="minorHAnsi"/>
          <w:sz w:val="20"/>
          <w:szCs w:val="20"/>
        </w:rPr>
        <w:t>” award</w:t>
      </w:r>
      <w:r w:rsidRPr="009C51E5">
        <w:rPr>
          <w:rFonts w:cstheme="minorHAnsi"/>
          <w:sz w:val="20"/>
          <w:szCs w:val="20"/>
        </w:rPr>
        <w:t xml:space="preserve">. The feature, </w:t>
      </w:r>
      <w:r w:rsidRPr="009C51E5">
        <w:rPr>
          <w:rFonts w:cstheme="minorHAnsi"/>
          <w:i/>
          <w:sz w:val="20"/>
          <w:szCs w:val="20"/>
        </w:rPr>
        <w:t xml:space="preserve">Long Road to Monterey, </w:t>
      </w:r>
      <w:r w:rsidRPr="009C51E5">
        <w:rPr>
          <w:rFonts w:cstheme="minorHAnsi"/>
          <w:sz w:val="20"/>
          <w:szCs w:val="20"/>
        </w:rPr>
        <w:t xml:space="preserve">aired as both a 2 hour and 1 hour special on </w:t>
      </w:r>
      <w:proofErr w:type="spellStart"/>
      <w:r w:rsidRPr="009C51E5">
        <w:rPr>
          <w:rFonts w:cstheme="minorHAnsi"/>
          <w:sz w:val="20"/>
          <w:szCs w:val="20"/>
        </w:rPr>
        <w:t>Motortrend</w:t>
      </w:r>
      <w:proofErr w:type="spellEnd"/>
      <w:r w:rsidRPr="009C51E5">
        <w:rPr>
          <w:rFonts w:cstheme="minorHAnsi"/>
          <w:sz w:val="20"/>
          <w:szCs w:val="20"/>
        </w:rPr>
        <w:t xml:space="preserve"> in 2018.</w:t>
      </w:r>
    </w:p>
    <w:p w:rsidR="00D546C2" w:rsidRPr="009C51E5" w:rsidRDefault="00D546C2" w:rsidP="00D546C2">
      <w:pPr>
        <w:pStyle w:val="NoSpacing"/>
        <w:ind w:right="-18"/>
        <w:contextualSpacing/>
        <w:jc w:val="both"/>
        <w:rPr>
          <w:rFonts w:asciiTheme="minorHAnsi" w:hAnsiTheme="minorHAnsi" w:cstheme="minorHAnsi"/>
          <w:sz w:val="20"/>
          <w:szCs w:val="20"/>
        </w:rPr>
      </w:pPr>
      <w:r w:rsidRPr="009C51E5">
        <w:rPr>
          <w:rFonts w:asciiTheme="minorHAnsi" w:hAnsiTheme="minorHAnsi" w:cstheme="minorHAnsi"/>
          <w:sz w:val="20"/>
          <w:szCs w:val="20"/>
        </w:rPr>
        <w:t>Wenig is a member of many automotive associations, clubs and groups, including the Society of Automotive Historians (SAH), Antique Automobile Club of America (AACA), the Classic Car Club of America (CCCA), the Specialty Equipment Manufacturers Association (SEMA) and the Automotive Restoration Market Association (ARMO), as well as numerous marque-specific clubs and affiliations.</w:t>
      </w:r>
    </w:p>
    <w:p w:rsidR="00D546C2" w:rsidRPr="009C51E5" w:rsidRDefault="00D546C2" w:rsidP="00D546C2">
      <w:pPr>
        <w:pStyle w:val="NoSpacing"/>
        <w:ind w:right="-18"/>
        <w:contextualSpacing/>
        <w:jc w:val="both"/>
        <w:rPr>
          <w:rFonts w:asciiTheme="minorHAnsi" w:hAnsiTheme="minorHAnsi" w:cstheme="minorHAnsi"/>
          <w:sz w:val="20"/>
          <w:szCs w:val="20"/>
        </w:rPr>
      </w:pPr>
    </w:p>
    <w:p w:rsidR="00D546C2" w:rsidRPr="009C51E5" w:rsidRDefault="00D546C2" w:rsidP="00D546C2">
      <w:pPr>
        <w:pStyle w:val="NoSpacing"/>
        <w:ind w:right="-18"/>
        <w:contextualSpacing/>
        <w:jc w:val="both"/>
        <w:rPr>
          <w:rFonts w:asciiTheme="minorHAnsi" w:hAnsiTheme="minorHAnsi" w:cstheme="minorHAnsi"/>
          <w:sz w:val="20"/>
          <w:szCs w:val="20"/>
        </w:rPr>
      </w:pPr>
      <w:r w:rsidRPr="009C51E5">
        <w:rPr>
          <w:rFonts w:asciiTheme="minorHAnsi" w:hAnsiTheme="minorHAnsi" w:cstheme="minorHAnsi"/>
          <w:sz w:val="20"/>
          <w:szCs w:val="20"/>
        </w:rPr>
        <w:t xml:space="preserve">He was also an invited speaker at, and honorary member of, the famed </w:t>
      </w:r>
      <w:r w:rsidRPr="009C51E5">
        <w:rPr>
          <w:rStyle w:val="Emphasis"/>
          <w:rFonts w:asciiTheme="minorHAnsi" w:hAnsiTheme="minorHAnsi" w:cstheme="minorHAnsi"/>
          <w:sz w:val="20"/>
          <w:szCs w:val="20"/>
        </w:rPr>
        <w:t>Madison Avenue Sports Car Driving and Chowder</w:t>
      </w:r>
      <w:r w:rsidRPr="009C51E5">
        <w:rPr>
          <w:rStyle w:val="st"/>
          <w:rFonts w:asciiTheme="minorHAnsi" w:hAnsiTheme="minorHAnsi" w:cstheme="minorHAnsi"/>
          <w:sz w:val="20"/>
          <w:szCs w:val="20"/>
        </w:rPr>
        <w:t xml:space="preserve"> Society and is a passionate c</w:t>
      </w:r>
      <w:r w:rsidRPr="009C51E5">
        <w:rPr>
          <w:rFonts w:asciiTheme="minorHAnsi" w:hAnsiTheme="minorHAnsi" w:cstheme="minorHAnsi"/>
          <w:sz w:val="20"/>
          <w:szCs w:val="20"/>
        </w:rPr>
        <w:t>ontributor to the RPM Foundation – helping further the development of future automotive craftsmen.</w:t>
      </w:r>
    </w:p>
    <w:p w:rsidR="00D546C2" w:rsidRPr="009C51E5" w:rsidRDefault="00D546C2" w:rsidP="00D546C2">
      <w:pPr>
        <w:pStyle w:val="NoSpacing"/>
        <w:ind w:right="-18"/>
        <w:contextualSpacing/>
        <w:jc w:val="both"/>
        <w:rPr>
          <w:rFonts w:asciiTheme="minorHAnsi" w:hAnsiTheme="minorHAnsi" w:cstheme="minorHAnsi"/>
          <w:sz w:val="20"/>
          <w:szCs w:val="20"/>
        </w:rPr>
      </w:pPr>
    </w:p>
    <w:p w:rsidR="00D546C2" w:rsidRPr="009C51E5" w:rsidRDefault="00D546C2" w:rsidP="00D546C2">
      <w:pPr>
        <w:pStyle w:val="NoSpacing"/>
        <w:ind w:right="-18"/>
        <w:contextualSpacing/>
        <w:jc w:val="both"/>
        <w:rPr>
          <w:rStyle w:val="st"/>
          <w:rFonts w:asciiTheme="minorHAnsi" w:hAnsiTheme="minorHAnsi" w:cstheme="minorHAnsi"/>
          <w:sz w:val="20"/>
          <w:szCs w:val="20"/>
        </w:rPr>
      </w:pPr>
      <w:r w:rsidRPr="009C51E5">
        <w:rPr>
          <w:rFonts w:asciiTheme="minorHAnsi" w:hAnsiTheme="minorHAnsi" w:cstheme="minorHAnsi"/>
          <w:sz w:val="20"/>
          <w:szCs w:val="20"/>
        </w:rPr>
        <w:t xml:space="preserve">Wenig is a contributing writer in the books “Guide to British Sports Cars” and “Mercedes W113, The Complete Story”, and </w:t>
      </w:r>
      <w:r w:rsidRPr="009C51E5">
        <w:rPr>
          <w:rStyle w:val="st"/>
          <w:rFonts w:asciiTheme="minorHAnsi" w:hAnsiTheme="minorHAnsi" w:cstheme="minorHAnsi"/>
          <w:sz w:val="20"/>
          <w:szCs w:val="20"/>
        </w:rPr>
        <w:t>has spoken at schools, hosted educational tours for school children, sponsors and supports the Florida International University Formula SAE team and has been a judge and consultant for Concours and car related events over the years.</w:t>
      </w:r>
    </w:p>
    <w:p w:rsidR="009C51E5" w:rsidRDefault="009C51E5" w:rsidP="00D546C2">
      <w:pPr>
        <w:pStyle w:val="Default"/>
        <w:contextualSpacing/>
        <w:rPr>
          <w:rFonts w:asciiTheme="minorHAnsi" w:hAnsiTheme="minorHAnsi" w:cstheme="minorHAnsi"/>
          <w:sz w:val="20"/>
          <w:szCs w:val="20"/>
        </w:rPr>
      </w:pPr>
    </w:p>
    <w:p w:rsidR="00D546C2" w:rsidRPr="009C51E5" w:rsidRDefault="00D546C2" w:rsidP="00D546C2">
      <w:pPr>
        <w:pStyle w:val="Default"/>
        <w:contextualSpacing/>
        <w:rPr>
          <w:rFonts w:asciiTheme="minorHAnsi" w:hAnsiTheme="minorHAnsi" w:cstheme="minorHAnsi"/>
          <w:sz w:val="20"/>
          <w:szCs w:val="20"/>
        </w:rPr>
      </w:pPr>
      <w:r w:rsidRPr="009C51E5">
        <w:rPr>
          <w:rFonts w:asciiTheme="minorHAnsi" w:hAnsiTheme="minorHAnsi" w:cstheme="minorHAnsi"/>
          <w:sz w:val="20"/>
          <w:szCs w:val="20"/>
        </w:rPr>
        <w:t xml:space="preserve">Wenig was awarded a “Top 20 Auto Restorers” recognition by Sports Car Market Magazine in 2018 and the “Master Craftsman Award”, by the America’s Automotive Trust, </w:t>
      </w:r>
      <w:proofErr w:type="gramStart"/>
      <w:r w:rsidRPr="009C51E5">
        <w:rPr>
          <w:rFonts w:asciiTheme="minorHAnsi" w:hAnsiTheme="minorHAnsi" w:cstheme="minorHAnsi"/>
          <w:sz w:val="20"/>
          <w:szCs w:val="20"/>
        </w:rPr>
        <w:t>LeMay</w:t>
      </w:r>
      <w:proofErr w:type="gramEnd"/>
      <w:r w:rsidRPr="009C51E5">
        <w:rPr>
          <w:rFonts w:asciiTheme="minorHAnsi" w:hAnsiTheme="minorHAnsi" w:cstheme="minorHAnsi"/>
          <w:sz w:val="20"/>
          <w:szCs w:val="20"/>
        </w:rPr>
        <w:t xml:space="preserve"> Museum, for outstanding contributions to preserving America’s rich automotive heritage in 2019.</w:t>
      </w:r>
    </w:p>
    <w:p w:rsidR="00D546C2" w:rsidRPr="009C51E5" w:rsidRDefault="00D546C2" w:rsidP="00D546C2">
      <w:pPr>
        <w:ind w:right="-18"/>
        <w:contextualSpacing/>
        <w:jc w:val="both"/>
        <w:rPr>
          <w:rFonts w:cstheme="minorHAnsi"/>
          <w:sz w:val="20"/>
          <w:szCs w:val="20"/>
        </w:rPr>
      </w:pPr>
    </w:p>
    <w:p w:rsidR="00D546C2" w:rsidRPr="009C51E5" w:rsidRDefault="00D546C2" w:rsidP="004E5D0E">
      <w:pPr>
        <w:ind w:right="-18"/>
        <w:contextualSpacing/>
        <w:jc w:val="both"/>
        <w:rPr>
          <w:rFonts w:cstheme="minorHAnsi"/>
          <w:sz w:val="20"/>
          <w:szCs w:val="20"/>
        </w:rPr>
      </w:pPr>
      <w:r w:rsidRPr="009C51E5">
        <w:rPr>
          <w:rFonts w:cstheme="minorHAnsi"/>
          <w:sz w:val="20"/>
          <w:szCs w:val="20"/>
        </w:rPr>
        <w:t xml:space="preserve">Wenig, born and raised in New York, has an undergraduate degree in psychology from Syracuse University and a Master’s degree in marketing from Baruch College, </w:t>
      </w:r>
      <w:proofErr w:type="spellStart"/>
      <w:r w:rsidRPr="009C51E5">
        <w:rPr>
          <w:rFonts w:cstheme="minorHAnsi"/>
          <w:sz w:val="20"/>
          <w:szCs w:val="20"/>
        </w:rPr>
        <w:t>Zicklin</w:t>
      </w:r>
      <w:proofErr w:type="spellEnd"/>
      <w:r w:rsidRPr="009C51E5">
        <w:rPr>
          <w:rFonts w:cstheme="minorHAnsi"/>
          <w:sz w:val="20"/>
          <w:szCs w:val="20"/>
        </w:rPr>
        <w:t xml:space="preserve"> School of Business in New York City. He is married with two children and lives in Ft. Lauderdale, Fla. Besides his passionate car career, he is an accomplished sailor, having raced for nearly a decade in the America’s Cup classic league. In August of 2001, he was part of the team that won the world championships in </w:t>
      </w:r>
      <w:proofErr w:type="spellStart"/>
      <w:r w:rsidRPr="009C51E5">
        <w:rPr>
          <w:rFonts w:cstheme="minorHAnsi"/>
          <w:sz w:val="20"/>
          <w:szCs w:val="20"/>
        </w:rPr>
        <w:t>Cowes</w:t>
      </w:r>
      <w:proofErr w:type="spellEnd"/>
      <w:r w:rsidRPr="009C51E5">
        <w:rPr>
          <w:rFonts w:cstheme="minorHAnsi"/>
          <w:sz w:val="20"/>
          <w:szCs w:val="20"/>
        </w:rPr>
        <w:t xml:space="preserve">, Isle of Wight (UK), aboard the 1980 America’s Cup-winning boat </w:t>
      </w:r>
      <w:r w:rsidRPr="009C51E5">
        <w:rPr>
          <w:rFonts w:cstheme="minorHAnsi"/>
          <w:i/>
          <w:iCs/>
          <w:sz w:val="20"/>
          <w:szCs w:val="20"/>
        </w:rPr>
        <w:t>Freedom</w:t>
      </w:r>
      <w:r w:rsidRPr="009C51E5">
        <w:rPr>
          <w:rFonts w:cstheme="minorHAnsi"/>
          <w:sz w:val="20"/>
          <w:szCs w:val="20"/>
        </w:rPr>
        <w:t>.</w:t>
      </w:r>
    </w:p>
    <w:sectPr w:rsidR="00D546C2" w:rsidRPr="009C51E5" w:rsidSect="006460DD">
      <w:pgSz w:w="12240" w:h="15840"/>
      <w:pgMar w:top="44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76417"/>
    <w:multiLevelType w:val="multilevel"/>
    <w:tmpl w:val="27241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0A15FC"/>
    <w:multiLevelType w:val="multilevel"/>
    <w:tmpl w:val="343C5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25"/>
    <w:rsid w:val="00023AE1"/>
    <w:rsid w:val="00046B30"/>
    <w:rsid w:val="00071276"/>
    <w:rsid w:val="00075B0B"/>
    <w:rsid w:val="000B3F53"/>
    <w:rsid w:val="000C23B4"/>
    <w:rsid w:val="000D6CBE"/>
    <w:rsid w:val="000F42EF"/>
    <w:rsid w:val="0014352B"/>
    <w:rsid w:val="001F1CA3"/>
    <w:rsid w:val="001F6EE1"/>
    <w:rsid w:val="00210FD9"/>
    <w:rsid w:val="002B450D"/>
    <w:rsid w:val="002B5E9E"/>
    <w:rsid w:val="0030368D"/>
    <w:rsid w:val="0032646A"/>
    <w:rsid w:val="00370CDD"/>
    <w:rsid w:val="00371EAD"/>
    <w:rsid w:val="003838EB"/>
    <w:rsid w:val="00391CD7"/>
    <w:rsid w:val="003B761D"/>
    <w:rsid w:val="003C093F"/>
    <w:rsid w:val="003E2B3C"/>
    <w:rsid w:val="00402C1B"/>
    <w:rsid w:val="00427513"/>
    <w:rsid w:val="00430483"/>
    <w:rsid w:val="00471D53"/>
    <w:rsid w:val="0048199A"/>
    <w:rsid w:val="004901D8"/>
    <w:rsid w:val="004B5FE9"/>
    <w:rsid w:val="004C26EF"/>
    <w:rsid w:val="004E5D0E"/>
    <w:rsid w:val="004F6FE5"/>
    <w:rsid w:val="00511425"/>
    <w:rsid w:val="00521ADB"/>
    <w:rsid w:val="00543584"/>
    <w:rsid w:val="005A6BBD"/>
    <w:rsid w:val="005B0AE8"/>
    <w:rsid w:val="005B5B5B"/>
    <w:rsid w:val="005C2B34"/>
    <w:rsid w:val="005C4E17"/>
    <w:rsid w:val="006154E1"/>
    <w:rsid w:val="006228E0"/>
    <w:rsid w:val="006460DD"/>
    <w:rsid w:val="00680F29"/>
    <w:rsid w:val="006C4D2A"/>
    <w:rsid w:val="007002ED"/>
    <w:rsid w:val="007475DB"/>
    <w:rsid w:val="007503FF"/>
    <w:rsid w:val="0075082D"/>
    <w:rsid w:val="00753109"/>
    <w:rsid w:val="007719AC"/>
    <w:rsid w:val="0079698F"/>
    <w:rsid w:val="007A70E6"/>
    <w:rsid w:val="007C4106"/>
    <w:rsid w:val="007D2E04"/>
    <w:rsid w:val="008446C9"/>
    <w:rsid w:val="00873A0D"/>
    <w:rsid w:val="008839A7"/>
    <w:rsid w:val="008F3871"/>
    <w:rsid w:val="008F4E40"/>
    <w:rsid w:val="00905982"/>
    <w:rsid w:val="00912148"/>
    <w:rsid w:val="0095669C"/>
    <w:rsid w:val="00980685"/>
    <w:rsid w:val="009950BA"/>
    <w:rsid w:val="009A0463"/>
    <w:rsid w:val="009C51E5"/>
    <w:rsid w:val="009C550F"/>
    <w:rsid w:val="00A43278"/>
    <w:rsid w:val="00A52A59"/>
    <w:rsid w:val="00A54C19"/>
    <w:rsid w:val="00A71EC5"/>
    <w:rsid w:val="00AC5E56"/>
    <w:rsid w:val="00B2383F"/>
    <w:rsid w:val="00BA4324"/>
    <w:rsid w:val="00BC6FD6"/>
    <w:rsid w:val="00BE38A6"/>
    <w:rsid w:val="00C06B1D"/>
    <w:rsid w:val="00C105BB"/>
    <w:rsid w:val="00C54397"/>
    <w:rsid w:val="00CB30F0"/>
    <w:rsid w:val="00D404CE"/>
    <w:rsid w:val="00D442CE"/>
    <w:rsid w:val="00D546C2"/>
    <w:rsid w:val="00D70860"/>
    <w:rsid w:val="00D94A9A"/>
    <w:rsid w:val="00DD5770"/>
    <w:rsid w:val="00DE0549"/>
    <w:rsid w:val="00E121CF"/>
    <w:rsid w:val="00E7788A"/>
    <w:rsid w:val="00E80621"/>
    <w:rsid w:val="00F4431C"/>
    <w:rsid w:val="00F870FA"/>
    <w:rsid w:val="00FC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0807-B407-45BB-B77C-42CA2AF1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6C2"/>
    <w:rPr>
      <w:color w:val="0000FF" w:themeColor="hyperlink"/>
      <w:u w:val="single"/>
    </w:rPr>
  </w:style>
  <w:style w:type="paragraph" w:styleId="NoSpacing">
    <w:name w:val="No Spacing"/>
    <w:uiPriority w:val="1"/>
    <w:qFormat/>
    <w:rsid w:val="00D546C2"/>
    <w:pPr>
      <w:spacing w:after="0"/>
    </w:pPr>
    <w:rPr>
      <w:rFonts w:ascii="Calibri" w:eastAsia="Calibri" w:hAnsi="Calibri" w:cs="Times New Roman"/>
      <w:color w:val="000000"/>
      <w:sz w:val="24"/>
    </w:rPr>
  </w:style>
  <w:style w:type="character" w:customStyle="1" w:styleId="st">
    <w:name w:val="st"/>
    <w:basedOn w:val="DefaultParagraphFont"/>
    <w:rsid w:val="00D546C2"/>
  </w:style>
  <w:style w:type="character" w:styleId="Emphasis">
    <w:name w:val="Emphasis"/>
    <w:basedOn w:val="DefaultParagraphFont"/>
    <w:uiPriority w:val="20"/>
    <w:qFormat/>
    <w:rsid w:val="00D546C2"/>
    <w:rPr>
      <w:i/>
      <w:iCs/>
    </w:rPr>
  </w:style>
  <w:style w:type="paragraph" w:customStyle="1" w:styleId="Default">
    <w:name w:val="Default"/>
    <w:rsid w:val="00D546C2"/>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semiHidden/>
    <w:unhideWhenUsed/>
    <w:rsid w:val="0043048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1396">
      <w:bodyDiv w:val="1"/>
      <w:marLeft w:val="0"/>
      <w:marRight w:val="0"/>
      <w:marTop w:val="0"/>
      <w:marBottom w:val="0"/>
      <w:divBdr>
        <w:top w:val="none" w:sz="0" w:space="0" w:color="auto"/>
        <w:left w:val="none" w:sz="0" w:space="0" w:color="auto"/>
        <w:bottom w:val="none" w:sz="0" w:space="0" w:color="auto"/>
        <w:right w:val="none" w:sz="0" w:space="0" w:color="auto"/>
      </w:divBdr>
      <w:divsChild>
        <w:div w:id="1134756137">
          <w:marLeft w:val="0"/>
          <w:marRight w:val="0"/>
          <w:marTop w:val="0"/>
          <w:marBottom w:val="0"/>
          <w:divBdr>
            <w:top w:val="none" w:sz="0" w:space="0" w:color="auto"/>
            <w:left w:val="none" w:sz="0" w:space="0" w:color="auto"/>
            <w:bottom w:val="none" w:sz="0" w:space="0" w:color="auto"/>
            <w:right w:val="none" w:sz="0" w:space="0" w:color="auto"/>
          </w:divBdr>
          <w:divsChild>
            <w:div w:id="1645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4333">
      <w:bodyDiv w:val="1"/>
      <w:marLeft w:val="0"/>
      <w:marRight w:val="0"/>
      <w:marTop w:val="0"/>
      <w:marBottom w:val="0"/>
      <w:divBdr>
        <w:top w:val="none" w:sz="0" w:space="0" w:color="auto"/>
        <w:left w:val="none" w:sz="0" w:space="0" w:color="auto"/>
        <w:bottom w:val="none" w:sz="0" w:space="0" w:color="auto"/>
        <w:right w:val="none" w:sz="0" w:space="0" w:color="auto"/>
      </w:divBdr>
    </w:div>
    <w:div w:id="297955325">
      <w:bodyDiv w:val="1"/>
      <w:marLeft w:val="0"/>
      <w:marRight w:val="0"/>
      <w:marTop w:val="0"/>
      <w:marBottom w:val="0"/>
      <w:divBdr>
        <w:top w:val="none" w:sz="0" w:space="0" w:color="auto"/>
        <w:left w:val="none" w:sz="0" w:space="0" w:color="auto"/>
        <w:bottom w:val="none" w:sz="0" w:space="0" w:color="auto"/>
        <w:right w:val="none" w:sz="0" w:space="0" w:color="auto"/>
      </w:divBdr>
    </w:div>
    <w:div w:id="18670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splating.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Creative Workshop</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JPW</dc:creator>
  <cp:lastModifiedBy>JPW</cp:lastModifiedBy>
  <cp:revision>2</cp:revision>
  <cp:lastPrinted>2020-09-10T17:45:00Z</cp:lastPrinted>
  <dcterms:created xsi:type="dcterms:W3CDTF">2022-12-12T12:14:00Z</dcterms:created>
  <dcterms:modified xsi:type="dcterms:W3CDTF">2022-12-12T12:14:00Z</dcterms:modified>
</cp:coreProperties>
</file>