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E4C" w:rsidRPr="002D4D1C" w:rsidRDefault="00162E4C" w:rsidP="002D4D1C">
      <w:pPr>
        <w:tabs>
          <w:tab w:val="left" w:pos="2835"/>
        </w:tabs>
        <w:rPr>
          <w:rFonts w:asciiTheme="majorHAnsi" w:hAnsiTheme="majorHAnsi"/>
          <w:sz w:val="22"/>
          <w:szCs w:val="22"/>
        </w:rPr>
      </w:pPr>
      <w:r w:rsidRPr="002D4D1C">
        <w:rPr>
          <w:rFonts w:asciiTheme="majorHAnsi" w:hAnsiTheme="majorHAnsi"/>
          <w:sz w:val="22"/>
          <w:szCs w:val="22"/>
        </w:rPr>
        <w:fldChar w:fldCharType="begin"/>
      </w:r>
      <w:r w:rsidRPr="002D4D1C">
        <w:rPr>
          <w:rFonts w:asciiTheme="majorHAnsi" w:hAnsiTheme="majorHAnsi"/>
          <w:sz w:val="22"/>
          <w:szCs w:val="22"/>
        </w:rPr>
        <w:instrText xml:space="preserve"> DATE \@ "MMMM d, yyyy" </w:instrText>
      </w:r>
      <w:r w:rsidRPr="002D4D1C">
        <w:rPr>
          <w:rFonts w:asciiTheme="majorHAnsi" w:hAnsiTheme="majorHAnsi"/>
          <w:sz w:val="22"/>
          <w:szCs w:val="22"/>
        </w:rPr>
        <w:fldChar w:fldCharType="separate"/>
      </w:r>
      <w:r w:rsidR="002D4D1C" w:rsidRPr="002D4D1C">
        <w:rPr>
          <w:rFonts w:asciiTheme="majorHAnsi" w:hAnsiTheme="majorHAnsi"/>
          <w:noProof/>
          <w:sz w:val="22"/>
          <w:szCs w:val="22"/>
        </w:rPr>
        <w:t>October 26, 2018</w:t>
      </w:r>
      <w:r w:rsidRPr="002D4D1C">
        <w:rPr>
          <w:rFonts w:asciiTheme="majorHAnsi" w:hAnsiTheme="majorHAnsi"/>
          <w:sz w:val="22"/>
          <w:szCs w:val="22"/>
        </w:rPr>
        <w:fldChar w:fldCharType="end"/>
      </w:r>
    </w:p>
    <w:p w:rsidR="00162E4C" w:rsidRPr="002D4D1C" w:rsidRDefault="00162E4C" w:rsidP="002D4D1C">
      <w:pPr>
        <w:tabs>
          <w:tab w:val="left" w:pos="2835"/>
        </w:tabs>
        <w:rPr>
          <w:rFonts w:asciiTheme="majorHAnsi" w:hAnsiTheme="majorHAnsi"/>
          <w:sz w:val="22"/>
          <w:szCs w:val="22"/>
        </w:rPr>
      </w:pPr>
    </w:p>
    <w:p w:rsidR="002D4D1C" w:rsidRPr="002D4D1C" w:rsidRDefault="002D4D1C" w:rsidP="002D4D1C">
      <w:pPr>
        <w:rPr>
          <w:rFonts w:asciiTheme="majorHAnsi" w:hAnsiTheme="majorHAnsi" w:cs="Calibri"/>
          <w:sz w:val="22"/>
          <w:szCs w:val="22"/>
          <w:lang w:val="en-CA"/>
        </w:rPr>
      </w:pPr>
      <w:r w:rsidRPr="002D4D1C">
        <w:rPr>
          <w:rFonts w:asciiTheme="majorHAnsi" w:hAnsiTheme="majorHAnsi" w:cs="Calibri"/>
          <w:sz w:val="22"/>
          <w:szCs w:val="22"/>
          <w:lang w:val="en-CA"/>
        </w:rPr>
        <w:t>Mary Nichols</w:t>
      </w:r>
      <w:r w:rsidRPr="002D4D1C">
        <w:rPr>
          <w:rFonts w:asciiTheme="majorHAnsi" w:hAnsiTheme="majorHAnsi" w:cs="Calibri"/>
          <w:sz w:val="22"/>
          <w:szCs w:val="22"/>
          <w:lang w:val="en-CA"/>
        </w:rPr>
        <w:br/>
        <w:t>Chair</w:t>
      </w:r>
    </w:p>
    <w:p w:rsidR="002D4D1C" w:rsidRPr="002D4D1C" w:rsidRDefault="002D4D1C" w:rsidP="002D4D1C">
      <w:pPr>
        <w:rPr>
          <w:rFonts w:asciiTheme="majorHAnsi" w:hAnsiTheme="majorHAnsi" w:cs="Calibri"/>
          <w:sz w:val="22"/>
          <w:szCs w:val="22"/>
          <w:lang w:val="en-CA"/>
        </w:rPr>
      </w:pPr>
      <w:r w:rsidRPr="002D4D1C">
        <w:rPr>
          <w:rFonts w:asciiTheme="majorHAnsi" w:hAnsiTheme="majorHAnsi" w:cs="Calibri"/>
          <w:sz w:val="22"/>
          <w:szCs w:val="22"/>
          <w:lang w:val="en-CA"/>
        </w:rPr>
        <w:t>California Air Resources Board</w:t>
      </w:r>
    </w:p>
    <w:p w:rsidR="002D4D1C" w:rsidRPr="002D4D1C" w:rsidRDefault="002D4D1C" w:rsidP="002D4D1C">
      <w:pPr>
        <w:rPr>
          <w:rFonts w:asciiTheme="majorHAnsi" w:hAnsiTheme="majorHAnsi" w:cs="Calibri"/>
          <w:sz w:val="22"/>
          <w:szCs w:val="22"/>
          <w:lang w:val="en-CA"/>
        </w:rPr>
      </w:pPr>
      <w:r w:rsidRPr="002D4D1C">
        <w:rPr>
          <w:rFonts w:asciiTheme="majorHAnsi" w:hAnsiTheme="majorHAnsi" w:cs="Calibri"/>
          <w:sz w:val="22"/>
          <w:szCs w:val="22"/>
          <w:lang w:val="en-CA"/>
        </w:rPr>
        <w:t>1001 I ST</w:t>
      </w:r>
    </w:p>
    <w:p w:rsidR="002D4D1C" w:rsidRPr="002D4D1C" w:rsidRDefault="002D4D1C" w:rsidP="002D4D1C">
      <w:pPr>
        <w:rPr>
          <w:rFonts w:asciiTheme="majorHAnsi" w:hAnsiTheme="majorHAnsi" w:cs="Calibri"/>
          <w:sz w:val="22"/>
          <w:szCs w:val="22"/>
          <w:lang w:val="en-CA"/>
        </w:rPr>
      </w:pPr>
      <w:r w:rsidRPr="002D4D1C">
        <w:rPr>
          <w:rFonts w:asciiTheme="majorHAnsi" w:hAnsiTheme="majorHAnsi" w:cs="Calibri"/>
          <w:sz w:val="22"/>
          <w:szCs w:val="22"/>
          <w:lang w:val="en-CA"/>
        </w:rPr>
        <w:t>Sacramento, CA</w:t>
      </w:r>
    </w:p>
    <w:p w:rsidR="002D4D1C" w:rsidRPr="002D4D1C" w:rsidRDefault="002D4D1C" w:rsidP="002D4D1C">
      <w:pPr>
        <w:jc w:val="center"/>
        <w:rPr>
          <w:rFonts w:asciiTheme="majorHAnsi" w:hAnsiTheme="majorHAnsi" w:cs="Calibri"/>
          <w:b/>
          <w:sz w:val="22"/>
          <w:szCs w:val="22"/>
          <w:lang w:val="en-CA"/>
        </w:rPr>
      </w:pPr>
      <w:r w:rsidRPr="002D4D1C">
        <w:rPr>
          <w:rFonts w:asciiTheme="majorHAnsi" w:hAnsiTheme="majorHAnsi" w:cs="Calibri"/>
          <w:b/>
          <w:color w:val="000000" w:themeColor="text1"/>
          <w:sz w:val="22"/>
          <w:szCs w:val="22"/>
          <w:lang w:val="en-CA"/>
        </w:rPr>
        <w:t>ITM Power</w:t>
      </w:r>
      <w:r w:rsidRPr="002D4D1C">
        <w:rPr>
          <w:rFonts w:asciiTheme="majorHAnsi" w:hAnsiTheme="majorHAnsi" w:cs="Calibri"/>
          <w:b/>
          <w:color w:val="000000" w:themeColor="text1"/>
          <w:sz w:val="22"/>
          <w:szCs w:val="22"/>
          <w:lang w:val="en-CA"/>
        </w:rPr>
        <w:t xml:space="preserve"> </w:t>
      </w:r>
      <w:r w:rsidRPr="002D4D1C">
        <w:rPr>
          <w:rFonts w:asciiTheme="majorHAnsi" w:hAnsiTheme="majorHAnsi" w:cs="Calibri"/>
          <w:b/>
          <w:sz w:val="22"/>
          <w:szCs w:val="22"/>
          <w:lang w:val="en-CA"/>
        </w:rPr>
        <w:t>Comments</w:t>
      </w:r>
    </w:p>
    <w:p w:rsidR="002D4D1C" w:rsidRPr="002D4D1C" w:rsidRDefault="002D4D1C" w:rsidP="002D4D1C">
      <w:pPr>
        <w:jc w:val="center"/>
        <w:rPr>
          <w:rFonts w:asciiTheme="majorHAnsi" w:hAnsiTheme="majorHAnsi" w:cs="Calibri"/>
          <w:b/>
          <w:sz w:val="22"/>
          <w:szCs w:val="22"/>
          <w:lang w:val="en-CA"/>
        </w:rPr>
      </w:pPr>
      <w:r w:rsidRPr="002D4D1C">
        <w:rPr>
          <w:rFonts w:asciiTheme="majorHAnsi" w:hAnsiTheme="majorHAnsi" w:cs="Calibri"/>
          <w:b/>
          <w:sz w:val="22"/>
          <w:szCs w:val="22"/>
          <w:lang w:val="en-CA"/>
        </w:rPr>
        <w:t>Electrify America’s Cycle 2 Proposed Investment Plan</w:t>
      </w:r>
    </w:p>
    <w:p w:rsidR="002D4D1C" w:rsidRPr="002D4D1C" w:rsidRDefault="002D4D1C" w:rsidP="002D4D1C">
      <w:pPr>
        <w:rPr>
          <w:rFonts w:asciiTheme="majorHAnsi" w:hAnsiTheme="majorHAnsi" w:cs="Calibri"/>
          <w:sz w:val="22"/>
          <w:szCs w:val="22"/>
          <w:lang w:val="en-CA"/>
        </w:rPr>
      </w:pPr>
    </w:p>
    <w:p w:rsidR="002D4D1C" w:rsidRPr="002D4D1C" w:rsidRDefault="002D4D1C" w:rsidP="002D4D1C">
      <w:pPr>
        <w:rPr>
          <w:rFonts w:asciiTheme="majorHAnsi" w:hAnsiTheme="majorHAnsi" w:cs="Calibri"/>
          <w:sz w:val="22"/>
          <w:szCs w:val="22"/>
          <w:lang w:val="en-CA"/>
        </w:rPr>
      </w:pPr>
      <w:r w:rsidRPr="002D4D1C">
        <w:rPr>
          <w:rFonts w:asciiTheme="majorHAnsi" w:hAnsiTheme="majorHAnsi" w:cs="Calibri"/>
          <w:sz w:val="22"/>
          <w:szCs w:val="22"/>
          <w:lang w:val="en-CA"/>
        </w:rPr>
        <w:t>Dear Chair Nichols</w:t>
      </w:r>
      <w:r>
        <w:rPr>
          <w:rFonts w:asciiTheme="majorHAnsi" w:hAnsiTheme="majorHAnsi" w:cs="Calibri"/>
          <w:sz w:val="22"/>
          <w:szCs w:val="22"/>
          <w:lang w:val="en-CA"/>
        </w:rPr>
        <w:t>,</w:t>
      </w:r>
    </w:p>
    <w:p w:rsidR="002D4D1C" w:rsidRPr="002D4D1C" w:rsidRDefault="002D4D1C" w:rsidP="002D4D1C">
      <w:pPr>
        <w:rPr>
          <w:rFonts w:asciiTheme="majorHAnsi" w:hAnsiTheme="majorHAnsi" w:cs="Calibri"/>
          <w:sz w:val="22"/>
          <w:szCs w:val="22"/>
          <w:lang w:val="en-CA"/>
        </w:rPr>
      </w:pPr>
    </w:p>
    <w:p w:rsidR="002D4D1C" w:rsidRPr="002D4D1C" w:rsidRDefault="002D4D1C" w:rsidP="002D4D1C">
      <w:pPr>
        <w:rPr>
          <w:rFonts w:asciiTheme="majorHAnsi" w:hAnsiTheme="majorHAnsi" w:cs="Calibri"/>
          <w:sz w:val="22"/>
          <w:szCs w:val="22"/>
          <w:lang w:val="en-CA"/>
        </w:rPr>
      </w:pPr>
      <w:r w:rsidRPr="002D4D1C">
        <w:rPr>
          <w:rFonts w:asciiTheme="majorHAnsi" w:hAnsiTheme="majorHAnsi" w:cs="Calibri"/>
          <w:sz w:val="22"/>
          <w:szCs w:val="22"/>
          <w:lang w:val="en-CA"/>
        </w:rPr>
        <w:t xml:space="preserve">ITM Power Inc. (ITM) </w:t>
      </w:r>
      <w:r w:rsidRPr="002D4D1C">
        <w:rPr>
          <w:rFonts w:asciiTheme="majorHAnsi" w:hAnsiTheme="majorHAnsi" w:cs="Calibri"/>
          <w:sz w:val="22"/>
          <w:szCs w:val="22"/>
          <w:lang w:val="en-CA"/>
        </w:rPr>
        <w:t>appreciates the opportunity to submit comments to the California Air Resources Board (ARB) regarding Electrify America’s (EA’s) Cycle 2</w:t>
      </w:r>
      <w:r>
        <w:rPr>
          <w:rFonts w:asciiTheme="majorHAnsi" w:hAnsiTheme="majorHAnsi" w:cs="Calibri"/>
          <w:sz w:val="22"/>
          <w:szCs w:val="22"/>
          <w:lang w:val="en-CA"/>
        </w:rPr>
        <w:t xml:space="preserve"> Investment Plan and urges the rejection of the current plan for the reasons listen in this letter.</w:t>
      </w:r>
    </w:p>
    <w:p w:rsidR="002D4D1C" w:rsidRPr="002D4D1C" w:rsidRDefault="002D4D1C" w:rsidP="002D4D1C">
      <w:pPr>
        <w:rPr>
          <w:rFonts w:asciiTheme="majorHAnsi" w:hAnsiTheme="majorHAnsi"/>
          <w:sz w:val="22"/>
          <w:szCs w:val="22"/>
        </w:rPr>
      </w:pPr>
    </w:p>
    <w:p w:rsidR="002D4D1C" w:rsidRDefault="002D4D1C" w:rsidP="002D4D1C">
      <w:pPr>
        <w:rPr>
          <w:rFonts w:asciiTheme="majorHAnsi" w:hAnsiTheme="majorHAnsi" w:cstheme="minorHAnsi"/>
          <w:sz w:val="22"/>
          <w:szCs w:val="22"/>
        </w:rPr>
      </w:pPr>
      <w:r w:rsidRPr="002D4D1C">
        <w:rPr>
          <w:rFonts w:asciiTheme="majorHAnsi" w:hAnsiTheme="majorHAnsi" w:cstheme="minorHAnsi"/>
          <w:sz w:val="22"/>
          <w:szCs w:val="22"/>
        </w:rPr>
        <w:t xml:space="preserve">ITM Power Inc. chose to incorporate in California </w:t>
      </w:r>
      <w:r>
        <w:rPr>
          <w:rFonts w:asciiTheme="majorHAnsi" w:hAnsiTheme="majorHAnsi" w:cstheme="minorHAnsi"/>
          <w:sz w:val="22"/>
          <w:szCs w:val="22"/>
        </w:rPr>
        <w:t xml:space="preserve">(CA) </w:t>
      </w:r>
      <w:r w:rsidRPr="002D4D1C">
        <w:rPr>
          <w:rFonts w:asciiTheme="majorHAnsi" w:hAnsiTheme="majorHAnsi" w:cstheme="minorHAnsi"/>
          <w:sz w:val="22"/>
          <w:szCs w:val="22"/>
        </w:rPr>
        <w:t xml:space="preserve">when coming to the USA due </w:t>
      </w:r>
      <w:r>
        <w:rPr>
          <w:rFonts w:asciiTheme="majorHAnsi" w:hAnsiTheme="majorHAnsi" w:cstheme="minorHAnsi"/>
          <w:sz w:val="22"/>
          <w:szCs w:val="22"/>
        </w:rPr>
        <w:t xml:space="preserve">to its </w:t>
      </w:r>
      <w:r w:rsidRPr="002D4D1C">
        <w:rPr>
          <w:rFonts w:asciiTheme="majorHAnsi" w:hAnsiTheme="majorHAnsi" w:cstheme="minorHAnsi"/>
          <w:sz w:val="22"/>
          <w:szCs w:val="22"/>
        </w:rPr>
        <w:t>leadership role in emerging technology and climate goals. The C</w:t>
      </w:r>
      <w:r>
        <w:rPr>
          <w:rFonts w:asciiTheme="majorHAnsi" w:hAnsiTheme="majorHAnsi" w:cstheme="minorHAnsi"/>
          <w:sz w:val="22"/>
          <w:szCs w:val="22"/>
        </w:rPr>
        <w:t>A</w:t>
      </w:r>
      <w:r w:rsidRPr="002D4D1C">
        <w:rPr>
          <w:rFonts w:asciiTheme="majorHAnsi" w:hAnsiTheme="majorHAnsi" w:cstheme="minorHAnsi"/>
          <w:sz w:val="22"/>
          <w:szCs w:val="22"/>
        </w:rPr>
        <w:t xml:space="preserve"> support of the hydrogen industry has been strong over the past few years and we continue to be optimistic about continuing support for the future</w:t>
      </w:r>
      <w:r>
        <w:rPr>
          <w:rFonts w:asciiTheme="majorHAnsi" w:hAnsiTheme="majorHAnsi" w:cstheme="minorHAnsi"/>
          <w:sz w:val="22"/>
          <w:szCs w:val="22"/>
        </w:rPr>
        <w:t xml:space="preserve"> despite a few recent funding setbacks. </w:t>
      </w:r>
    </w:p>
    <w:p w:rsidR="002D4D1C" w:rsidRPr="002D4D1C" w:rsidRDefault="002D4D1C" w:rsidP="002D4D1C">
      <w:pPr>
        <w:rPr>
          <w:rFonts w:asciiTheme="majorHAnsi" w:hAnsiTheme="majorHAnsi" w:cstheme="minorHAnsi"/>
          <w:sz w:val="22"/>
          <w:szCs w:val="22"/>
        </w:rPr>
      </w:pPr>
    </w:p>
    <w:p w:rsidR="002D4D1C" w:rsidRDefault="002D4D1C" w:rsidP="002D4D1C">
      <w:pPr>
        <w:rPr>
          <w:rFonts w:asciiTheme="majorHAnsi" w:hAnsiTheme="majorHAnsi" w:cstheme="minorHAnsi"/>
          <w:sz w:val="22"/>
          <w:szCs w:val="22"/>
        </w:rPr>
      </w:pPr>
      <w:r>
        <w:rPr>
          <w:rFonts w:asciiTheme="majorHAnsi" w:hAnsiTheme="majorHAnsi" w:cstheme="minorHAnsi"/>
          <w:sz w:val="22"/>
          <w:szCs w:val="22"/>
        </w:rPr>
        <w:t xml:space="preserve">As you are aware there are 2 main types of Zero Emission Vehicles (ZEVs)- battery electric (BEV) and fuel cell electric (FCEV) for California to be successful in meeting its </w:t>
      </w:r>
      <w:proofErr w:type="gramStart"/>
      <w:r>
        <w:rPr>
          <w:rFonts w:asciiTheme="majorHAnsi" w:hAnsiTheme="majorHAnsi" w:cstheme="minorHAnsi"/>
          <w:sz w:val="22"/>
          <w:szCs w:val="22"/>
        </w:rPr>
        <w:t>long term</w:t>
      </w:r>
      <w:proofErr w:type="gramEnd"/>
      <w:r>
        <w:rPr>
          <w:rFonts w:asciiTheme="majorHAnsi" w:hAnsiTheme="majorHAnsi" w:cstheme="minorHAnsi"/>
          <w:sz w:val="22"/>
          <w:szCs w:val="22"/>
        </w:rPr>
        <w:t xml:space="preserve"> climate goals BOTH technologies must play a role and be given support. Hydrogen is vital for the clean vehicle future, this is particularly true of vehicles that travel long range or require high amounts of motive power to move goods or people – vehicles which battery technology is not ideally suited towards and vehicles which, when powered by fossil fuels, provide the most air pollution for disadvantaged communities.</w:t>
      </w:r>
    </w:p>
    <w:p w:rsidR="002D4D1C" w:rsidRDefault="002D4D1C" w:rsidP="002D4D1C">
      <w:pPr>
        <w:rPr>
          <w:rFonts w:asciiTheme="majorHAnsi" w:hAnsiTheme="majorHAnsi" w:cstheme="minorHAnsi"/>
          <w:sz w:val="22"/>
          <w:szCs w:val="22"/>
        </w:rPr>
      </w:pPr>
    </w:p>
    <w:p w:rsidR="002D4D1C" w:rsidRDefault="002D4D1C" w:rsidP="002D4D1C">
      <w:pPr>
        <w:rPr>
          <w:rFonts w:asciiTheme="majorHAnsi" w:hAnsiTheme="majorHAnsi" w:cstheme="minorHAnsi"/>
          <w:sz w:val="22"/>
          <w:szCs w:val="22"/>
        </w:rPr>
      </w:pPr>
      <w:r>
        <w:rPr>
          <w:rFonts w:asciiTheme="majorHAnsi" w:hAnsiTheme="majorHAnsi" w:cstheme="minorHAnsi"/>
          <w:sz w:val="22"/>
          <w:szCs w:val="22"/>
        </w:rPr>
        <w:t xml:space="preserve">Any credible analysis looking at decarbonizing a transportation sector the size of CA concludes the same thing – batteries alone </w:t>
      </w:r>
      <w:r w:rsidRPr="002D4D1C">
        <w:rPr>
          <w:rFonts w:asciiTheme="majorHAnsi" w:hAnsiTheme="majorHAnsi" w:cstheme="minorHAnsi"/>
          <w:i/>
          <w:sz w:val="22"/>
          <w:szCs w:val="22"/>
        </w:rPr>
        <w:t>cannot</w:t>
      </w:r>
      <w:r>
        <w:rPr>
          <w:rFonts w:asciiTheme="majorHAnsi" w:hAnsiTheme="majorHAnsi" w:cstheme="minorHAnsi"/>
          <w:sz w:val="22"/>
          <w:szCs w:val="22"/>
        </w:rPr>
        <w:t xml:space="preserve"> do it. The medium and </w:t>
      </w:r>
      <w:proofErr w:type="gramStart"/>
      <w:r>
        <w:rPr>
          <w:rFonts w:asciiTheme="majorHAnsi" w:hAnsiTheme="majorHAnsi" w:cstheme="minorHAnsi"/>
          <w:sz w:val="22"/>
          <w:szCs w:val="22"/>
        </w:rPr>
        <w:t>heavy duty</w:t>
      </w:r>
      <w:proofErr w:type="gramEnd"/>
      <w:r>
        <w:rPr>
          <w:rFonts w:asciiTheme="majorHAnsi" w:hAnsiTheme="majorHAnsi" w:cstheme="minorHAnsi"/>
          <w:sz w:val="22"/>
          <w:szCs w:val="22"/>
        </w:rPr>
        <w:t xml:space="preserve"> industry cannot be decarbonized using only BEV technology and hydrogen must play a role.</w:t>
      </w:r>
    </w:p>
    <w:p w:rsidR="002D4D1C" w:rsidRPr="002D4D1C" w:rsidRDefault="002D4D1C" w:rsidP="002D4D1C">
      <w:pPr>
        <w:rPr>
          <w:rFonts w:asciiTheme="majorHAnsi" w:hAnsiTheme="majorHAnsi" w:cs="Calibri"/>
          <w:sz w:val="22"/>
          <w:szCs w:val="22"/>
          <w:lang w:val="en-CA"/>
        </w:rPr>
      </w:pPr>
      <w:r>
        <w:rPr>
          <w:rFonts w:asciiTheme="majorHAnsi" w:hAnsiTheme="majorHAnsi" w:cstheme="minorHAnsi"/>
          <w:sz w:val="22"/>
          <w:szCs w:val="22"/>
        </w:rPr>
        <w:t xml:space="preserve"> </w:t>
      </w:r>
    </w:p>
    <w:p w:rsidR="002D4D1C" w:rsidRDefault="002D4D1C" w:rsidP="002D4D1C">
      <w:pPr>
        <w:rPr>
          <w:rFonts w:asciiTheme="majorHAnsi" w:hAnsiTheme="majorHAnsi" w:cstheme="minorHAnsi"/>
          <w:sz w:val="22"/>
          <w:szCs w:val="22"/>
        </w:rPr>
      </w:pPr>
      <w:r>
        <w:rPr>
          <w:rFonts w:asciiTheme="majorHAnsi" w:hAnsiTheme="majorHAnsi" w:cstheme="minorHAnsi"/>
          <w:sz w:val="22"/>
          <w:szCs w:val="22"/>
        </w:rPr>
        <w:t>ITMs optimism for CAs future market</w:t>
      </w:r>
      <w:r w:rsidRPr="002D4D1C">
        <w:rPr>
          <w:rFonts w:asciiTheme="majorHAnsi" w:hAnsiTheme="majorHAnsi" w:cstheme="minorHAnsi"/>
          <w:sz w:val="22"/>
          <w:szCs w:val="22"/>
        </w:rPr>
        <w:t xml:space="preserve"> falters </w:t>
      </w:r>
      <w:r>
        <w:rPr>
          <w:rFonts w:asciiTheme="majorHAnsi" w:hAnsiTheme="majorHAnsi" w:cstheme="minorHAnsi"/>
          <w:sz w:val="22"/>
          <w:szCs w:val="22"/>
        </w:rPr>
        <w:t>significantly</w:t>
      </w:r>
      <w:r w:rsidRPr="002D4D1C">
        <w:rPr>
          <w:rFonts w:asciiTheme="majorHAnsi" w:hAnsiTheme="majorHAnsi" w:cstheme="minorHAnsi"/>
          <w:sz w:val="22"/>
          <w:szCs w:val="22"/>
        </w:rPr>
        <w:t xml:space="preserve"> when we look at the EA investment plan. Phase 1 invested </w:t>
      </w:r>
      <w:r w:rsidRPr="002D4D1C">
        <w:rPr>
          <w:rFonts w:asciiTheme="majorHAnsi" w:hAnsiTheme="majorHAnsi" w:cstheme="minorHAnsi"/>
          <w:sz w:val="22"/>
          <w:szCs w:val="22"/>
          <w:u w:val="single"/>
        </w:rPr>
        <w:t>zero</w:t>
      </w:r>
      <w:r w:rsidRPr="002D4D1C">
        <w:rPr>
          <w:rFonts w:asciiTheme="majorHAnsi" w:hAnsiTheme="majorHAnsi" w:cstheme="minorHAnsi"/>
          <w:sz w:val="22"/>
          <w:szCs w:val="22"/>
        </w:rPr>
        <w:t xml:space="preserve"> dollars in hydrogen </w:t>
      </w:r>
      <w:r>
        <w:rPr>
          <w:rFonts w:asciiTheme="majorHAnsi" w:hAnsiTheme="majorHAnsi" w:cstheme="minorHAnsi"/>
          <w:sz w:val="22"/>
          <w:szCs w:val="22"/>
        </w:rPr>
        <w:t xml:space="preserve">siting that existing funding was adequate and further funding was not necessary. This was in stark contrast to the ARB projection of both station and hydrogen supply shortfalls. It was inferred that hydrogen may be targeted in future phases. </w:t>
      </w:r>
    </w:p>
    <w:p w:rsidR="002D4D1C" w:rsidRDefault="002D4D1C" w:rsidP="002D4D1C">
      <w:pPr>
        <w:rPr>
          <w:rFonts w:asciiTheme="majorHAnsi" w:hAnsiTheme="majorHAnsi" w:cstheme="minorHAnsi"/>
          <w:sz w:val="22"/>
          <w:szCs w:val="22"/>
        </w:rPr>
      </w:pPr>
      <w:r>
        <w:rPr>
          <w:rFonts w:asciiTheme="majorHAnsi" w:hAnsiTheme="majorHAnsi" w:cstheme="minorHAnsi"/>
          <w:sz w:val="22"/>
          <w:szCs w:val="22"/>
        </w:rPr>
        <w:t xml:space="preserve">Phase 2 is also in danger of providing </w:t>
      </w:r>
      <w:r w:rsidRPr="002D4D1C">
        <w:rPr>
          <w:rFonts w:asciiTheme="majorHAnsi" w:hAnsiTheme="majorHAnsi" w:cstheme="minorHAnsi"/>
          <w:sz w:val="22"/>
          <w:szCs w:val="22"/>
          <w:u w:val="single"/>
        </w:rPr>
        <w:t>zero</w:t>
      </w:r>
      <w:r>
        <w:rPr>
          <w:rFonts w:asciiTheme="majorHAnsi" w:hAnsiTheme="majorHAnsi" w:cstheme="minorHAnsi"/>
          <w:sz w:val="22"/>
          <w:szCs w:val="22"/>
        </w:rPr>
        <w:t xml:space="preserve"> dollars for hydrogen which ITM feels is a critical problem that will significantly harm the states climate goals.</w:t>
      </w:r>
    </w:p>
    <w:p w:rsidR="002D4D1C" w:rsidRDefault="002D4D1C" w:rsidP="002D4D1C">
      <w:pPr>
        <w:rPr>
          <w:rFonts w:asciiTheme="majorHAnsi" w:hAnsiTheme="majorHAnsi" w:cstheme="minorHAnsi"/>
          <w:sz w:val="22"/>
          <w:szCs w:val="22"/>
        </w:rPr>
      </w:pPr>
    </w:p>
    <w:p w:rsidR="002D4D1C" w:rsidRDefault="002D4D1C">
      <w:pPr>
        <w:rPr>
          <w:rFonts w:asciiTheme="majorHAnsi" w:hAnsiTheme="majorHAnsi" w:cstheme="minorHAnsi"/>
          <w:sz w:val="22"/>
          <w:szCs w:val="22"/>
        </w:rPr>
      </w:pPr>
      <w:r>
        <w:rPr>
          <w:rFonts w:asciiTheme="majorHAnsi" w:hAnsiTheme="majorHAnsi" w:cstheme="minorHAnsi"/>
          <w:sz w:val="22"/>
          <w:szCs w:val="22"/>
        </w:rPr>
        <w:br w:type="page"/>
      </w:r>
    </w:p>
    <w:p w:rsidR="002D4D1C" w:rsidRDefault="002D4D1C" w:rsidP="002D4D1C">
      <w:pPr>
        <w:rPr>
          <w:rFonts w:asciiTheme="majorHAnsi" w:hAnsiTheme="majorHAnsi" w:cs="Calibri"/>
          <w:sz w:val="22"/>
          <w:szCs w:val="22"/>
          <w:lang w:val="en-CA"/>
        </w:rPr>
      </w:pPr>
      <w:r>
        <w:rPr>
          <w:rFonts w:asciiTheme="majorHAnsi" w:hAnsiTheme="majorHAnsi" w:cstheme="minorHAnsi"/>
          <w:sz w:val="22"/>
          <w:szCs w:val="22"/>
        </w:rPr>
        <w:lastRenderedPageBreak/>
        <w:t>Funding for ZEV infrastructure</w:t>
      </w:r>
      <w:r>
        <w:rPr>
          <w:rFonts w:asciiTheme="majorHAnsi" w:hAnsiTheme="majorHAnsi" w:cstheme="minorHAnsi"/>
          <w:sz w:val="22"/>
          <w:szCs w:val="22"/>
        </w:rPr>
        <w:t xml:space="preserve"> is starting to show a worrying trend in CA. a trend which, if not addressed, could lead to a transportation sector that is unable to fully decarbonize using only 1 technology.</w:t>
      </w:r>
      <w:r w:rsidRPr="002D4D1C">
        <w:rPr>
          <w:rFonts w:asciiTheme="majorHAnsi" w:hAnsiTheme="majorHAnsi" w:cs="Calibri"/>
          <w:sz w:val="22"/>
          <w:szCs w:val="22"/>
          <w:lang w:val="en-CA"/>
        </w:rPr>
        <w:t xml:space="preserve"> </w:t>
      </w:r>
    </w:p>
    <w:p w:rsidR="002D4D1C" w:rsidRDefault="002D4D1C" w:rsidP="002D4D1C">
      <w:pPr>
        <w:rPr>
          <w:rFonts w:asciiTheme="majorHAnsi" w:hAnsiTheme="majorHAnsi" w:cs="Calibri"/>
          <w:sz w:val="22"/>
          <w:szCs w:val="22"/>
          <w:lang w:val="en-CA"/>
        </w:rPr>
      </w:pPr>
      <w:bookmarkStart w:id="0" w:name="_GoBack"/>
      <w:bookmarkEnd w:id="0"/>
    </w:p>
    <w:p w:rsidR="002D4D1C" w:rsidRDefault="002D4D1C" w:rsidP="002D4D1C">
      <w:pPr>
        <w:rPr>
          <w:rFonts w:asciiTheme="majorHAnsi" w:hAnsiTheme="majorHAnsi" w:cstheme="minorHAnsi"/>
          <w:sz w:val="22"/>
          <w:szCs w:val="22"/>
        </w:rPr>
      </w:pPr>
      <w:r>
        <w:rPr>
          <w:rFonts w:asciiTheme="majorHAnsi" w:hAnsiTheme="majorHAnsi" w:cs="Calibri"/>
          <w:sz w:val="22"/>
          <w:szCs w:val="22"/>
          <w:lang w:val="en-CA"/>
        </w:rPr>
        <w:t xml:space="preserve">The recent assembly rejection of the </w:t>
      </w:r>
      <w:r w:rsidRPr="002D4D1C">
        <w:rPr>
          <w:rFonts w:asciiTheme="majorHAnsi" w:hAnsiTheme="majorHAnsi" w:cs="Calibri"/>
          <w:sz w:val="22"/>
          <w:szCs w:val="22"/>
          <w:lang w:val="en-CA"/>
        </w:rPr>
        <w:t>Governor’s budget request to allocate an additional $72 million to hydrogen infrastructure deployment in Fiscal Year 2018/2019</w:t>
      </w:r>
      <w:r>
        <w:rPr>
          <w:rFonts w:asciiTheme="majorHAnsi" w:hAnsiTheme="majorHAnsi" w:cs="Calibri"/>
          <w:sz w:val="22"/>
          <w:szCs w:val="22"/>
          <w:lang w:val="en-CA"/>
        </w:rPr>
        <w:t xml:space="preserve"> causes the following statement in EAs report to be wide of the mark:</w:t>
      </w:r>
    </w:p>
    <w:p w:rsidR="002D4D1C" w:rsidRDefault="002D4D1C" w:rsidP="002D4D1C">
      <w:pPr>
        <w:ind w:left="720"/>
        <w:rPr>
          <w:rFonts w:asciiTheme="majorHAnsi" w:hAnsiTheme="majorHAnsi" w:cs="Calibri"/>
          <w:i/>
          <w:sz w:val="22"/>
          <w:szCs w:val="22"/>
          <w:lang w:val="en-CA"/>
        </w:rPr>
      </w:pPr>
    </w:p>
    <w:p w:rsidR="002D4D1C" w:rsidRPr="002D4D1C" w:rsidRDefault="002D4D1C" w:rsidP="002D4D1C">
      <w:pPr>
        <w:ind w:left="720"/>
        <w:rPr>
          <w:rFonts w:asciiTheme="majorHAnsi" w:hAnsiTheme="majorHAnsi" w:cs="Calibri"/>
          <w:i/>
          <w:sz w:val="22"/>
          <w:szCs w:val="22"/>
          <w:lang w:val="en-CA"/>
        </w:rPr>
      </w:pPr>
      <w:r w:rsidRPr="002D4D1C">
        <w:rPr>
          <w:rFonts w:asciiTheme="majorHAnsi" w:hAnsiTheme="majorHAnsi" w:cs="Calibri"/>
          <w:i/>
          <w:sz w:val="22"/>
          <w:szCs w:val="22"/>
          <w:lang w:val="en-CA"/>
        </w:rPr>
        <w:t xml:space="preserve">“the California Energy Commission and CARB recently found in their joint ‘2018 Annual Evaluation of Fuel Cell Electric Vehicle Deployment &amp; Hydrogen Fuel Station Network Development’ that this additional support would be sufficient to meet the needs of hydrogen fuel cell vehicle drivers, writing ‘due to the anticipated acceleration in hydrogen fueling network growth, sufficient fueling capacity and coverage should be available by 2025 to enable FCEV deployments at a rate of two to three times greater than currently-reported plans’.” </w:t>
      </w:r>
    </w:p>
    <w:p w:rsidR="002D4D1C" w:rsidRDefault="002D4D1C" w:rsidP="002D4D1C">
      <w:pPr>
        <w:rPr>
          <w:rFonts w:asciiTheme="majorHAnsi" w:hAnsiTheme="majorHAnsi" w:cstheme="minorHAnsi"/>
          <w:sz w:val="22"/>
          <w:szCs w:val="22"/>
        </w:rPr>
      </w:pPr>
    </w:p>
    <w:p w:rsidR="002D4D1C" w:rsidRDefault="002D4D1C" w:rsidP="002D4D1C">
      <w:pPr>
        <w:rPr>
          <w:rFonts w:asciiTheme="majorHAnsi" w:hAnsiTheme="majorHAnsi" w:cstheme="minorHAnsi"/>
          <w:sz w:val="22"/>
          <w:szCs w:val="22"/>
        </w:rPr>
      </w:pPr>
      <w:r>
        <w:rPr>
          <w:rFonts w:asciiTheme="majorHAnsi" w:hAnsiTheme="majorHAnsi" w:cstheme="minorHAnsi"/>
          <w:sz w:val="22"/>
          <w:szCs w:val="22"/>
        </w:rPr>
        <w:t>Without the additional funding the FCEV infrastructure is in desperate need of further support in order to avoid customers experiencing station availability issues due to lack of coverage.</w:t>
      </w:r>
    </w:p>
    <w:p w:rsidR="002D4D1C" w:rsidRDefault="002D4D1C" w:rsidP="002D4D1C">
      <w:pPr>
        <w:rPr>
          <w:rFonts w:asciiTheme="majorHAnsi" w:hAnsiTheme="majorHAnsi" w:cs="Calibri"/>
          <w:sz w:val="22"/>
          <w:szCs w:val="22"/>
          <w:lang w:val="en-CA"/>
        </w:rPr>
      </w:pPr>
      <w:r w:rsidRPr="002D4D1C">
        <w:rPr>
          <w:rFonts w:asciiTheme="majorHAnsi" w:hAnsiTheme="majorHAnsi" w:cs="Calibri"/>
          <w:sz w:val="22"/>
          <w:szCs w:val="22"/>
          <w:lang w:val="en-CA"/>
        </w:rPr>
        <w:t xml:space="preserve"> </w:t>
      </w:r>
    </w:p>
    <w:p w:rsidR="002D4D1C" w:rsidRDefault="002D4D1C" w:rsidP="002D4D1C">
      <w:pPr>
        <w:rPr>
          <w:rFonts w:asciiTheme="majorHAnsi" w:hAnsiTheme="majorHAnsi" w:cs="Calibri"/>
          <w:sz w:val="22"/>
          <w:szCs w:val="22"/>
          <w:lang w:val="en-CA"/>
        </w:rPr>
      </w:pPr>
      <w:r>
        <w:rPr>
          <w:rFonts w:asciiTheme="majorHAnsi" w:hAnsiTheme="majorHAnsi" w:cs="Calibri"/>
          <w:sz w:val="22"/>
          <w:szCs w:val="22"/>
          <w:lang w:val="en-CA"/>
        </w:rPr>
        <w:t>C</w:t>
      </w:r>
      <w:r w:rsidRPr="002D4D1C">
        <w:rPr>
          <w:rFonts w:asciiTheme="majorHAnsi" w:hAnsiTheme="majorHAnsi" w:cs="Calibri"/>
          <w:sz w:val="22"/>
          <w:szCs w:val="22"/>
          <w:lang w:val="en-CA"/>
        </w:rPr>
        <w:t>harging infrastructure</w:t>
      </w:r>
      <w:r>
        <w:rPr>
          <w:rFonts w:asciiTheme="majorHAnsi" w:hAnsiTheme="majorHAnsi" w:cs="Calibri"/>
          <w:sz w:val="22"/>
          <w:szCs w:val="22"/>
          <w:lang w:val="en-CA"/>
        </w:rPr>
        <w:t>,</w:t>
      </w:r>
      <w:r w:rsidRPr="002D4D1C">
        <w:rPr>
          <w:rFonts w:asciiTheme="majorHAnsi" w:hAnsiTheme="majorHAnsi" w:cs="Calibri"/>
          <w:sz w:val="22"/>
          <w:szCs w:val="22"/>
          <w:lang w:val="en-CA"/>
        </w:rPr>
        <w:t xml:space="preserve"> under </w:t>
      </w:r>
      <w:r>
        <w:rPr>
          <w:rFonts w:asciiTheme="majorHAnsi" w:hAnsiTheme="majorHAnsi" w:cs="Calibri"/>
          <w:sz w:val="22"/>
          <w:szCs w:val="22"/>
          <w:lang w:val="en-CA"/>
        </w:rPr>
        <w:t xml:space="preserve">a combination of </w:t>
      </w:r>
      <w:r w:rsidRPr="002D4D1C">
        <w:rPr>
          <w:rFonts w:asciiTheme="majorHAnsi" w:hAnsiTheme="majorHAnsi" w:cs="Calibri"/>
          <w:sz w:val="22"/>
          <w:szCs w:val="22"/>
          <w:lang w:val="en-CA"/>
        </w:rPr>
        <w:t>SB 350, ARFVTP, and Electrify America’s Cycle 1 investment plan</w:t>
      </w:r>
      <w:r>
        <w:rPr>
          <w:rFonts w:asciiTheme="majorHAnsi" w:hAnsiTheme="majorHAnsi" w:cs="Calibri"/>
          <w:sz w:val="22"/>
          <w:szCs w:val="22"/>
          <w:lang w:val="en-CA"/>
        </w:rPr>
        <w:t xml:space="preserve">, received over </w:t>
      </w:r>
      <w:r w:rsidRPr="002D4D1C">
        <w:rPr>
          <w:rFonts w:asciiTheme="majorHAnsi" w:hAnsiTheme="majorHAnsi" w:cs="Calibri"/>
          <w:sz w:val="22"/>
          <w:szCs w:val="22"/>
          <w:lang w:val="en-CA"/>
        </w:rPr>
        <w:t>$1B</w:t>
      </w:r>
      <w:r>
        <w:rPr>
          <w:rFonts w:asciiTheme="majorHAnsi" w:hAnsiTheme="majorHAnsi" w:cs="Calibri"/>
          <w:sz w:val="22"/>
          <w:szCs w:val="22"/>
          <w:lang w:val="en-CA"/>
        </w:rPr>
        <w:t xml:space="preserve"> of investment despite the fact that BEVs can already be charged using existing technology at most people homes.</w:t>
      </w:r>
    </w:p>
    <w:p w:rsidR="002D4D1C" w:rsidRDefault="002D4D1C" w:rsidP="002D4D1C">
      <w:pPr>
        <w:rPr>
          <w:rFonts w:asciiTheme="majorHAnsi" w:hAnsiTheme="majorHAnsi" w:cs="Calibri"/>
          <w:sz w:val="22"/>
          <w:szCs w:val="22"/>
          <w:lang w:val="en-CA"/>
        </w:rPr>
      </w:pPr>
      <w:r>
        <w:rPr>
          <w:rFonts w:asciiTheme="majorHAnsi" w:hAnsiTheme="majorHAnsi" w:cs="Calibri"/>
          <w:sz w:val="22"/>
          <w:szCs w:val="22"/>
          <w:lang w:val="en-CA"/>
        </w:rPr>
        <w:t>Hydrogen</w:t>
      </w:r>
      <w:r w:rsidRPr="002D4D1C">
        <w:rPr>
          <w:rFonts w:asciiTheme="majorHAnsi" w:hAnsiTheme="majorHAnsi" w:cs="Calibri"/>
          <w:sz w:val="22"/>
          <w:szCs w:val="22"/>
          <w:lang w:val="en-CA"/>
        </w:rPr>
        <w:t xml:space="preserve"> </w:t>
      </w:r>
      <w:r>
        <w:rPr>
          <w:rFonts w:asciiTheme="majorHAnsi" w:hAnsiTheme="majorHAnsi" w:cs="Calibri"/>
          <w:sz w:val="22"/>
          <w:szCs w:val="22"/>
          <w:lang w:val="en-CA"/>
        </w:rPr>
        <w:t>receives only</w:t>
      </w:r>
      <w:r w:rsidRPr="002D4D1C">
        <w:rPr>
          <w:rFonts w:asciiTheme="majorHAnsi" w:hAnsiTheme="majorHAnsi" w:cs="Calibri"/>
          <w:sz w:val="22"/>
          <w:szCs w:val="22"/>
          <w:lang w:val="en-CA"/>
        </w:rPr>
        <w:t xml:space="preserve"> $20M per year for light duty hydrogen</w:t>
      </w:r>
      <w:r>
        <w:rPr>
          <w:rFonts w:asciiTheme="majorHAnsi" w:hAnsiTheme="majorHAnsi" w:cs="Calibri"/>
          <w:sz w:val="22"/>
          <w:szCs w:val="22"/>
          <w:lang w:val="en-CA"/>
        </w:rPr>
        <w:t xml:space="preserve"> plus some additional funding for ad hoc vehicle projects such as $41m for the Toyota/port of LA goods movement project. This massive discrepancy will lead to critical problems in the future.</w:t>
      </w:r>
    </w:p>
    <w:p w:rsidR="002D4D1C" w:rsidRDefault="002D4D1C" w:rsidP="002D4D1C">
      <w:pPr>
        <w:rPr>
          <w:rFonts w:asciiTheme="majorHAnsi" w:hAnsiTheme="majorHAnsi" w:cs="Calibri"/>
          <w:sz w:val="22"/>
          <w:szCs w:val="22"/>
          <w:lang w:val="en-CA"/>
        </w:rPr>
      </w:pPr>
    </w:p>
    <w:p w:rsidR="002D4D1C" w:rsidRDefault="002D4D1C" w:rsidP="002D4D1C">
      <w:pPr>
        <w:rPr>
          <w:rFonts w:asciiTheme="majorHAnsi" w:hAnsiTheme="majorHAnsi" w:cs="Calibri"/>
          <w:sz w:val="22"/>
          <w:szCs w:val="22"/>
          <w:lang w:val="en-CA"/>
        </w:rPr>
      </w:pPr>
      <w:r>
        <w:rPr>
          <w:rFonts w:asciiTheme="majorHAnsi" w:hAnsiTheme="majorHAnsi" w:cs="Calibri"/>
          <w:sz w:val="22"/>
          <w:szCs w:val="22"/>
          <w:lang w:val="en-CA"/>
        </w:rPr>
        <w:t xml:space="preserve">EA cited a lack of sustainable business case for hydrogen as a reason to not allocate funds to the technology however very recent developments in the </w:t>
      </w:r>
      <w:proofErr w:type="gramStart"/>
      <w:r>
        <w:rPr>
          <w:rFonts w:asciiTheme="majorHAnsi" w:hAnsiTheme="majorHAnsi" w:cs="Calibri"/>
          <w:sz w:val="22"/>
          <w:szCs w:val="22"/>
          <w:lang w:val="en-CA"/>
        </w:rPr>
        <w:t>states</w:t>
      </w:r>
      <w:proofErr w:type="gramEnd"/>
      <w:r>
        <w:rPr>
          <w:rFonts w:asciiTheme="majorHAnsi" w:hAnsiTheme="majorHAnsi" w:cs="Calibri"/>
          <w:sz w:val="22"/>
          <w:szCs w:val="22"/>
          <w:lang w:val="en-CA"/>
        </w:rPr>
        <w:t xml:space="preserve"> legislature have occurred which ITM feel have not been considered by EA, ITM urge the board to recommend EA review these before going ahead with a phase 2 plan for funding.</w:t>
      </w:r>
    </w:p>
    <w:p w:rsidR="002D4D1C" w:rsidRPr="002D4D1C" w:rsidRDefault="002D4D1C" w:rsidP="002D4D1C">
      <w:pPr>
        <w:rPr>
          <w:rFonts w:asciiTheme="majorHAnsi" w:hAnsiTheme="majorHAnsi" w:cs="Calibri"/>
          <w:sz w:val="22"/>
          <w:szCs w:val="22"/>
          <w:lang w:val="en-CA"/>
        </w:rPr>
      </w:pPr>
      <w:r>
        <w:rPr>
          <w:rFonts w:asciiTheme="majorHAnsi" w:hAnsiTheme="majorHAnsi" w:cs="Calibri"/>
          <w:sz w:val="22"/>
          <w:szCs w:val="22"/>
          <w:lang w:val="en-CA"/>
        </w:rPr>
        <w:t xml:space="preserve">Changes such as SB100, SB1369 and the recent station capacity credit structure under the </w:t>
      </w:r>
      <w:r w:rsidRPr="002D4D1C">
        <w:rPr>
          <w:rFonts w:asciiTheme="majorHAnsi" w:hAnsiTheme="majorHAnsi" w:cs="Calibri"/>
          <w:sz w:val="22"/>
          <w:szCs w:val="22"/>
          <w:lang w:val="en-CA"/>
        </w:rPr>
        <w:t xml:space="preserve">Low Carbon Fuel Standard </w:t>
      </w:r>
      <w:r>
        <w:rPr>
          <w:rFonts w:asciiTheme="majorHAnsi" w:hAnsiTheme="majorHAnsi" w:cs="Calibri"/>
          <w:sz w:val="22"/>
          <w:szCs w:val="22"/>
          <w:lang w:val="en-CA"/>
        </w:rPr>
        <w:t>(LCFS) will have a significant impact on the viability of hydrogen infrastructure in CA. ITM Power and other industry companies and organisations would be happy to educate and engage with EA on this topic.</w:t>
      </w:r>
    </w:p>
    <w:p w:rsidR="002D4D1C" w:rsidRDefault="002D4D1C" w:rsidP="002D4D1C">
      <w:pPr>
        <w:rPr>
          <w:rFonts w:asciiTheme="majorHAnsi" w:hAnsiTheme="majorHAnsi" w:cstheme="minorHAnsi"/>
          <w:sz w:val="22"/>
          <w:szCs w:val="22"/>
        </w:rPr>
      </w:pPr>
    </w:p>
    <w:p w:rsidR="002D4D1C" w:rsidRDefault="002D4D1C">
      <w:pPr>
        <w:rPr>
          <w:rFonts w:asciiTheme="majorHAnsi" w:hAnsiTheme="majorHAnsi" w:cstheme="minorHAnsi"/>
          <w:sz w:val="22"/>
          <w:szCs w:val="22"/>
          <w:u w:val="single"/>
        </w:rPr>
      </w:pPr>
      <w:r>
        <w:rPr>
          <w:rFonts w:asciiTheme="majorHAnsi" w:hAnsiTheme="majorHAnsi" w:cstheme="minorHAnsi"/>
          <w:sz w:val="22"/>
          <w:szCs w:val="22"/>
          <w:u w:val="single"/>
        </w:rPr>
        <w:br w:type="page"/>
      </w:r>
    </w:p>
    <w:p w:rsidR="002D4D1C" w:rsidRPr="002D4D1C" w:rsidRDefault="002D4D1C" w:rsidP="002D4D1C">
      <w:pPr>
        <w:rPr>
          <w:rFonts w:asciiTheme="majorHAnsi" w:hAnsiTheme="majorHAnsi" w:cstheme="minorHAnsi"/>
          <w:sz w:val="22"/>
          <w:szCs w:val="22"/>
          <w:u w:val="single"/>
        </w:rPr>
      </w:pPr>
      <w:r w:rsidRPr="002D4D1C">
        <w:rPr>
          <w:rFonts w:asciiTheme="majorHAnsi" w:hAnsiTheme="majorHAnsi" w:cstheme="minorHAnsi"/>
          <w:sz w:val="22"/>
          <w:szCs w:val="22"/>
          <w:u w:val="single"/>
        </w:rPr>
        <w:lastRenderedPageBreak/>
        <w:t>ITM urges the board to reject the current plan and require EA to provide a balanced funding plan that supports both types of electric vehicle technology infrastructure.</w:t>
      </w:r>
    </w:p>
    <w:p w:rsidR="002D4D1C" w:rsidRDefault="002D4D1C" w:rsidP="002D4D1C">
      <w:pPr>
        <w:rPr>
          <w:rFonts w:asciiTheme="majorHAnsi" w:hAnsiTheme="majorHAnsi" w:cstheme="minorHAnsi"/>
          <w:sz w:val="22"/>
          <w:szCs w:val="22"/>
        </w:rPr>
      </w:pPr>
    </w:p>
    <w:p w:rsidR="002D4D1C" w:rsidRPr="002D4D1C" w:rsidRDefault="002D4D1C" w:rsidP="002D4D1C">
      <w:pPr>
        <w:rPr>
          <w:rFonts w:asciiTheme="majorHAnsi" w:hAnsiTheme="majorHAnsi" w:cs="Calibri"/>
          <w:sz w:val="22"/>
          <w:szCs w:val="22"/>
          <w:lang w:val="en-CA"/>
        </w:rPr>
      </w:pPr>
    </w:p>
    <w:p w:rsidR="002D4D1C" w:rsidRPr="002D4D1C" w:rsidRDefault="002D4D1C" w:rsidP="002D4D1C">
      <w:pPr>
        <w:pStyle w:val="NoSpacing"/>
        <w:rPr>
          <w:rFonts w:asciiTheme="majorHAnsi" w:hAnsiTheme="majorHAnsi" w:cstheme="minorHAnsi"/>
          <w:sz w:val="22"/>
          <w:szCs w:val="22"/>
        </w:rPr>
      </w:pPr>
      <w:r>
        <w:rPr>
          <w:rFonts w:asciiTheme="majorHAnsi" w:hAnsiTheme="majorHAnsi" w:cstheme="minorHAnsi"/>
          <w:sz w:val="22"/>
          <w:szCs w:val="22"/>
        </w:rPr>
        <w:t>ITM</w:t>
      </w:r>
      <w:r w:rsidRPr="002D4D1C">
        <w:rPr>
          <w:rFonts w:asciiTheme="majorHAnsi" w:hAnsiTheme="majorHAnsi" w:cstheme="minorHAnsi"/>
          <w:sz w:val="22"/>
          <w:szCs w:val="22"/>
        </w:rPr>
        <w:t xml:space="preserve"> looks forward to working with the ARB and Electrify America </w:t>
      </w:r>
      <w:r>
        <w:rPr>
          <w:rFonts w:asciiTheme="majorHAnsi" w:hAnsiTheme="majorHAnsi" w:cstheme="minorHAnsi"/>
          <w:sz w:val="22"/>
          <w:szCs w:val="22"/>
        </w:rPr>
        <w:t>for phase 2.</w:t>
      </w:r>
    </w:p>
    <w:p w:rsidR="002D4D1C" w:rsidRPr="002D4D1C" w:rsidRDefault="002D4D1C" w:rsidP="002D4D1C">
      <w:pPr>
        <w:pStyle w:val="NoSpacing"/>
        <w:rPr>
          <w:rFonts w:asciiTheme="majorHAnsi" w:hAnsiTheme="majorHAnsi" w:cstheme="minorHAnsi"/>
          <w:sz w:val="22"/>
          <w:szCs w:val="22"/>
        </w:rPr>
      </w:pPr>
    </w:p>
    <w:p w:rsidR="00162E4C" w:rsidRPr="002D4D1C" w:rsidRDefault="00162E4C">
      <w:pPr>
        <w:rPr>
          <w:rFonts w:asciiTheme="majorHAnsi" w:hAnsiTheme="majorHAnsi"/>
          <w:sz w:val="22"/>
          <w:szCs w:val="22"/>
        </w:rPr>
      </w:pPr>
    </w:p>
    <w:p w:rsidR="00162E4C" w:rsidRPr="002D4D1C" w:rsidRDefault="00162E4C">
      <w:pPr>
        <w:rPr>
          <w:rFonts w:asciiTheme="majorHAnsi" w:hAnsiTheme="majorHAnsi"/>
          <w:sz w:val="22"/>
          <w:szCs w:val="22"/>
        </w:rPr>
      </w:pPr>
      <w:r w:rsidRPr="002D4D1C">
        <w:rPr>
          <w:rFonts w:asciiTheme="majorHAnsi" w:hAnsiTheme="majorHAnsi"/>
          <w:sz w:val="22"/>
          <w:szCs w:val="22"/>
        </w:rPr>
        <w:t>Kind regards,</w:t>
      </w:r>
    </w:p>
    <w:p w:rsidR="00162E4C" w:rsidRPr="002D4D1C" w:rsidRDefault="002D4D1C">
      <w:pPr>
        <w:rPr>
          <w:rFonts w:asciiTheme="majorHAnsi" w:hAnsiTheme="majorHAnsi"/>
          <w:sz w:val="22"/>
          <w:szCs w:val="22"/>
        </w:rPr>
      </w:pPr>
      <w:r w:rsidRPr="002D4D1C">
        <w:rPr>
          <w:rFonts w:asciiTheme="majorHAnsi" w:hAnsiTheme="majorHAnsi"/>
          <w:noProof/>
          <w:sz w:val="22"/>
          <w:szCs w:val="22"/>
        </w:rPr>
        <w:drawing>
          <wp:anchor distT="0" distB="0" distL="114300" distR="114300" simplePos="0" relativeHeight="251661824" behindDoc="1" locked="0" layoutInCell="1" allowOverlap="1" wp14:anchorId="384A195F" wp14:editId="6BEA3B48">
            <wp:simplePos x="0" y="0"/>
            <wp:positionH relativeFrom="column">
              <wp:posOffset>-5080</wp:posOffset>
            </wp:positionH>
            <wp:positionV relativeFrom="paragraph">
              <wp:posOffset>166733</wp:posOffset>
            </wp:positionV>
            <wp:extent cx="1143771" cy="688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ones Signiture.jpg"/>
                    <pic:cNvPicPr/>
                  </pic:nvPicPr>
                  <pic:blipFill>
                    <a:blip r:embed="rId9">
                      <a:extLst>
                        <a:ext uri="{28A0092B-C50C-407E-A947-70E740481C1C}">
                          <a14:useLocalDpi xmlns:a14="http://schemas.microsoft.com/office/drawing/2010/main" val="0"/>
                        </a:ext>
                      </a:extLst>
                    </a:blip>
                    <a:stretch>
                      <a:fillRect/>
                    </a:stretch>
                  </pic:blipFill>
                  <pic:spPr>
                    <a:xfrm>
                      <a:off x="0" y="0"/>
                      <a:ext cx="1143771" cy="688340"/>
                    </a:xfrm>
                    <a:prstGeom prst="rect">
                      <a:avLst/>
                    </a:prstGeom>
                  </pic:spPr>
                </pic:pic>
              </a:graphicData>
            </a:graphic>
            <wp14:sizeRelH relativeFrom="page">
              <wp14:pctWidth>0</wp14:pctWidth>
            </wp14:sizeRelH>
            <wp14:sizeRelV relativeFrom="page">
              <wp14:pctHeight>0</wp14:pctHeight>
            </wp14:sizeRelV>
          </wp:anchor>
        </w:drawing>
      </w:r>
    </w:p>
    <w:p w:rsidR="00162E4C" w:rsidRPr="002D4D1C" w:rsidRDefault="00162E4C">
      <w:pPr>
        <w:rPr>
          <w:rFonts w:asciiTheme="majorHAnsi" w:hAnsiTheme="majorHAnsi"/>
          <w:sz w:val="22"/>
          <w:szCs w:val="22"/>
        </w:rPr>
      </w:pPr>
    </w:p>
    <w:p w:rsidR="00162E4C" w:rsidRPr="002D4D1C" w:rsidRDefault="00162E4C">
      <w:pPr>
        <w:rPr>
          <w:rFonts w:asciiTheme="majorHAnsi" w:hAnsiTheme="majorHAnsi"/>
          <w:sz w:val="22"/>
          <w:szCs w:val="22"/>
        </w:rPr>
      </w:pPr>
    </w:p>
    <w:p w:rsidR="00162E4C" w:rsidRPr="002D4D1C" w:rsidRDefault="00162E4C">
      <w:pPr>
        <w:rPr>
          <w:rFonts w:asciiTheme="majorHAnsi" w:hAnsiTheme="majorHAnsi"/>
          <w:sz w:val="22"/>
          <w:szCs w:val="22"/>
        </w:rPr>
      </w:pPr>
    </w:p>
    <w:p w:rsidR="00162E4C" w:rsidRPr="002D4D1C" w:rsidRDefault="00162E4C">
      <w:pPr>
        <w:rPr>
          <w:rFonts w:asciiTheme="majorHAnsi" w:hAnsiTheme="majorHAnsi"/>
          <w:sz w:val="22"/>
          <w:szCs w:val="22"/>
        </w:rPr>
      </w:pPr>
    </w:p>
    <w:p w:rsidR="00162E4C" w:rsidRPr="002D4D1C" w:rsidRDefault="00162E4C">
      <w:pPr>
        <w:rPr>
          <w:rFonts w:asciiTheme="majorHAnsi" w:hAnsiTheme="majorHAnsi"/>
          <w:sz w:val="22"/>
          <w:szCs w:val="22"/>
        </w:rPr>
      </w:pPr>
    </w:p>
    <w:p w:rsidR="00162E4C" w:rsidRPr="002D4D1C" w:rsidRDefault="00162E4C">
      <w:pPr>
        <w:rPr>
          <w:rFonts w:asciiTheme="majorHAnsi" w:hAnsiTheme="majorHAnsi"/>
          <w:sz w:val="22"/>
          <w:szCs w:val="22"/>
        </w:rPr>
      </w:pPr>
      <w:r w:rsidRPr="002D4D1C">
        <w:rPr>
          <w:rFonts w:asciiTheme="majorHAnsi" w:hAnsiTheme="majorHAnsi"/>
          <w:sz w:val="22"/>
          <w:szCs w:val="22"/>
        </w:rPr>
        <w:t>Steve Jones</w:t>
      </w:r>
    </w:p>
    <w:p w:rsidR="00162E4C" w:rsidRPr="002D4D1C" w:rsidRDefault="00162E4C">
      <w:pPr>
        <w:rPr>
          <w:rFonts w:asciiTheme="majorHAnsi" w:hAnsiTheme="majorHAnsi"/>
          <w:sz w:val="22"/>
          <w:szCs w:val="22"/>
        </w:rPr>
      </w:pPr>
    </w:p>
    <w:p w:rsidR="00162E4C" w:rsidRPr="002D4D1C" w:rsidRDefault="00162E4C">
      <w:pPr>
        <w:rPr>
          <w:rFonts w:asciiTheme="majorHAnsi" w:hAnsiTheme="majorHAnsi"/>
          <w:sz w:val="22"/>
          <w:szCs w:val="22"/>
        </w:rPr>
      </w:pPr>
      <w:r w:rsidRPr="002D4D1C">
        <w:rPr>
          <w:rFonts w:asciiTheme="majorHAnsi" w:hAnsiTheme="majorHAnsi"/>
          <w:sz w:val="22"/>
          <w:szCs w:val="22"/>
        </w:rPr>
        <w:t>Managing Director</w:t>
      </w:r>
    </w:p>
    <w:p w:rsidR="00162E4C" w:rsidRPr="002D4D1C" w:rsidRDefault="00162E4C">
      <w:pPr>
        <w:rPr>
          <w:rFonts w:asciiTheme="majorHAnsi" w:hAnsiTheme="majorHAnsi"/>
          <w:sz w:val="22"/>
          <w:szCs w:val="22"/>
        </w:rPr>
      </w:pPr>
      <w:r w:rsidRPr="002D4D1C">
        <w:rPr>
          <w:rFonts w:asciiTheme="majorHAnsi" w:hAnsiTheme="majorHAnsi"/>
          <w:sz w:val="22"/>
          <w:szCs w:val="22"/>
        </w:rPr>
        <w:t>ITM Power Inc.</w:t>
      </w:r>
    </w:p>
    <w:p w:rsidR="00162E4C" w:rsidRPr="002D4D1C" w:rsidRDefault="00162E4C" w:rsidP="00162E4C">
      <w:pPr>
        <w:rPr>
          <w:rFonts w:asciiTheme="majorHAnsi" w:hAnsiTheme="majorHAnsi"/>
          <w:sz w:val="22"/>
          <w:szCs w:val="22"/>
        </w:rPr>
      </w:pPr>
      <w:r w:rsidRPr="002D4D1C">
        <w:rPr>
          <w:rFonts w:asciiTheme="majorHAnsi" w:hAnsiTheme="majorHAnsi"/>
          <w:sz w:val="22"/>
          <w:szCs w:val="22"/>
        </w:rPr>
        <w:t>+1 (714) 453 8141</w:t>
      </w:r>
    </w:p>
    <w:p w:rsidR="00162E4C" w:rsidRPr="002D4D1C" w:rsidRDefault="00070D88">
      <w:pPr>
        <w:rPr>
          <w:rFonts w:asciiTheme="majorHAnsi" w:hAnsiTheme="majorHAnsi"/>
          <w:sz w:val="22"/>
          <w:szCs w:val="22"/>
        </w:rPr>
      </w:pPr>
      <w:r w:rsidRPr="002D4D1C">
        <w:rPr>
          <w:rStyle w:val="Hyperlink"/>
          <w:rFonts w:asciiTheme="majorHAnsi" w:hAnsiTheme="majorHAnsi"/>
          <w:sz w:val="22"/>
          <w:szCs w:val="22"/>
        </w:rPr>
        <w:fldChar w:fldCharType="begin"/>
      </w:r>
      <w:r w:rsidRPr="002D4D1C">
        <w:rPr>
          <w:rStyle w:val="Hyperlink"/>
          <w:rFonts w:asciiTheme="majorHAnsi" w:hAnsiTheme="majorHAnsi"/>
          <w:sz w:val="22"/>
          <w:szCs w:val="22"/>
        </w:rPr>
        <w:instrText xml:space="preserve"> HYPERLINK "mailto:sj@itm-power.com" </w:instrText>
      </w:r>
      <w:r w:rsidRPr="002D4D1C">
        <w:rPr>
          <w:rStyle w:val="Hyperlink"/>
          <w:rFonts w:asciiTheme="majorHAnsi" w:hAnsiTheme="majorHAnsi"/>
          <w:sz w:val="22"/>
          <w:szCs w:val="22"/>
        </w:rPr>
        <w:fldChar w:fldCharType="separate"/>
      </w:r>
      <w:r w:rsidR="00162E4C" w:rsidRPr="002D4D1C">
        <w:rPr>
          <w:rStyle w:val="Hyperlink"/>
          <w:rFonts w:asciiTheme="majorHAnsi" w:hAnsiTheme="majorHAnsi"/>
          <w:sz w:val="22"/>
          <w:szCs w:val="22"/>
        </w:rPr>
        <w:t>sj@itm-power.com</w:t>
      </w:r>
      <w:r w:rsidRPr="002D4D1C">
        <w:rPr>
          <w:rStyle w:val="Hyperlink"/>
          <w:rFonts w:asciiTheme="majorHAnsi" w:hAnsiTheme="majorHAnsi"/>
          <w:sz w:val="22"/>
          <w:szCs w:val="22"/>
        </w:rPr>
        <w:fldChar w:fldCharType="end"/>
      </w:r>
    </w:p>
    <w:p w:rsidR="00162E4C" w:rsidRPr="002D4D1C" w:rsidRDefault="00162E4C">
      <w:pPr>
        <w:rPr>
          <w:rFonts w:asciiTheme="majorHAnsi" w:hAnsiTheme="majorHAnsi"/>
          <w:sz w:val="22"/>
          <w:szCs w:val="22"/>
        </w:rPr>
      </w:pPr>
    </w:p>
    <w:sectPr w:rsidR="00162E4C" w:rsidRPr="002D4D1C" w:rsidSect="00027D16">
      <w:headerReference w:type="default" r:id="rId10"/>
      <w:footerReference w:type="default" r:id="rId11"/>
      <w:pgSz w:w="12240" w:h="15840"/>
      <w:pgMar w:top="2067" w:right="1080" w:bottom="1440" w:left="1800"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D88" w:rsidRDefault="00070D88">
      <w:r>
        <w:separator/>
      </w:r>
    </w:p>
  </w:endnote>
  <w:endnote w:type="continuationSeparator" w:id="0">
    <w:p w:rsidR="00070D88" w:rsidRDefault="0007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E5" w:rsidRPr="00D42C18" w:rsidRDefault="00A862E5" w:rsidP="00027D16">
    <w:pPr>
      <w:pStyle w:val="Footer"/>
      <w:rPr>
        <w:sz w:val="20"/>
        <w:szCs w:val="20"/>
      </w:rPr>
    </w:pPr>
    <w:r>
      <w:rPr>
        <w:sz w:val="20"/>
        <w:szCs w:val="20"/>
      </w:rPr>
      <w:tab/>
    </w:r>
    <w:r w:rsidR="00027D16">
      <w:rPr>
        <w:sz w:val="20"/>
        <w:szCs w:val="20"/>
      </w:rPr>
      <w:tab/>
    </w:r>
    <w:r w:rsidRPr="00D42C18">
      <w:rPr>
        <w:sz w:val="20"/>
        <w:szCs w:val="20"/>
      </w:rPr>
      <w:t xml:space="preserve">Page </w:t>
    </w:r>
    <w:r w:rsidRPr="00D42C18">
      <w:rPr>
        <w:b/>
        <w:bCs/>
        <w:sz w:val="20"/>
        <w:szCs w:val="20"/>
      </w:rPr>
      <w:fldChar w:fldCharType="begin"/>
    </w:r>
    <w:r w:rsidRPr="00D42C18">
      <w:rPr>
        <w:b/>
        <w:bCs/>
        <w:sz w:val="20"/>
        <w:szCs w:val="20"/>
      </w:rPr>
      <w:instrText xml:space="preserve"> PAGE </w:instrText>
    </w:r>
    <w:r w:rsidRPr="00D42C18">
      <w:rPr>
        <w:b/>
        <w:bCs/>
        <w:sz w:val="20"/>
        <w:szCs w:val="20"/>
      </w:rPr>
      <w:fldChar w:fldCharType="separate"/>
    </w:r>
    <w:r w:rsidR="00162E4C">
      <w:rPr>
        <w:b/>
        <w:bCs/>
        <w:noProof/>
        <w:sz w:val="20"/>
        <w:szCs w:val="20"/>
      </w:rPr>
      <w:t>1</w:t>
    </w:r>
    <w:r w:rsidRPr="00D42C18">
      <w:rPr>
        <w:b/>
        <w:bCs/>
        <w:sz w:val="20"/>
        <w:szCs w:val="20"/>
      </w:rPr>
      <w:fldChar w:fldCharType="end"/>
    </w:r>
    <w:r w:rsidRPr="00D42C18">
      <w:rPr>
        <w:sz w:val="20"/>
        <w:szCs w:val="20"/>
      </w:rPr>
      <w:t xml:space="preserve"> of </w:t>
    </w:r>
    <w:r w:rsidRPr="00D42C18">
      <w:rPr>
        <w:b/>
        <w:bCs/>
        <w:sz w:val="20"/>
        <w:szCs w:val="20"/>
      </w:rPr>
      <w:fldChar w:fldCharType="begin"/>
    </w:r>
    <w:r w:rsidRPr="00D42C18">
      <w:rPr>
        <w:b/>
        <w:bCs/>
        <w:sz w:val="20"/>
        <w:szCs w:val="20"/>
      </w:rPr>
      <w:instrText xml:space="preserve"> NUMPAGES  </w:instrText>
    </w:r>
    <w:r w:rsidRPr="00D42C18">
      <w:rPr>
        <w:b/>
        <w:bCs/>
        <w:sz w:val="20"/>
        <w:szCs w:val="20"/>
      </w:rPr>
      <w:fldChar w:fldCharType="separate"/>
    </w:r>
    <w:r w:rsidR="00162E4C">
      <w:rPr>
        <w:b/>
        <w:bCs/>
        <w:noProof/>
        <w:sz w:val="20"/>
        <w:szCs w:val="20"/>
      </w:rPr>
      <w:t>1</w:t>
    </w:r>
    <w:r w:rsidRPr="00D42C18">
      <w:rPr>
        <w:b/>
        <w:bCs/>
        <w:sz w:val="20"/>
        <w:szCs w:val="20"/>
      </w:rPr>
      <w:fldChar w:fldCharType="end"/>
    </w:r>
  </w:p>
  <w:p w:rsidR="00A862E5" w:rsidRPr="00D42C18" w:rsidRDefault="00A862E5" w:rsidP="00D42C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D88" w:rsidRDefault="00070D88">
      <w:r>
        <w:separator/>
      </w:r>
    </w:p>
  </w:footnote>
  <w:footnote w:type="continuationSeparator" w:id="0">
    <w:p w:rsidR="00070D88" w:rsidRDefault="0007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E5" w:rsidRPr="008E0892" w:rsidRDefault="00A862E5">
    <w:pPr>
      <w:pStyle w:val="Header"/>
      <w:rPr>
        <w:sz w:val="18"/>
        <w:szCs w:val="18"/>
      </w:rPr>
    </w:pPr>
    <w:r>
      <w:rPr>
        <w:noProof/>
        <w:sz w:val="18"/>
        <w:szCs w:val="18"/>
      </w:rPr>
      <w:drawing>
        <wp:anchor distT="0" distB="0" distL="114300" distR="114300" simplePos="0" relativeHeight="251657728" behindDoc="1" locked="0" layoutInCell="1" allowOverlap="1" wp14:anchorId="51CEB666" wp14:editId="02385128">
          <wp:simplePos x="0" y="0"/>
          <wp:positionH relativeFrom="column">
            <wp:posOffset>3255645</wp:posOffset>
          </wp:positionH>
          <wp:positionV relativeFrom="paragraph">
            <wp:posOffset>-215900</wp:posOffset>
          </wp:positionV>
          <wp:extent cx="2853690" cy="951230"/>
          <wp:effectExtent l="0" t="0" r="0" b="0"/>
          <wp:wrapTight wrapText="bothSides">
            <wp:wrapPolygon edited="0">
              <wp:start x="0" y="0"/>
              <wp:lineTo x="0" y="20764"/>
              <wp:lineTo x="21340" y="20764"/>
              <wp:lineTo x="21340" y="0"/>
              <wp:lineTo x="0" y="0"/>
            </wp:wrapPolygon>
          </wp:wrapTight>
          <wp:docPr id="1" name="Picture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69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2E5" w:rsidRPr="008E0892" w:rsidRDefault="00A862E5">
    <w:pPr>
      <w:pStyle w:val="Header"/>
      <w:rPr>
        <w:sz w:val="18"/>
        <w:szCs w:val="18"/>
      </w:rPr>
    </w:pPr>
  </w:p>
  <w:p w:rsidR="00A862E5" w:rsidRPr="008E0892" w:rsidRDefault="00A862E5">
    <w:pPr>
      <w:pStyle w:val="Header"/>
      <w:rPr>
        <w:sz w:val="18"/>
        <w:szCs w:val="18"/>
      </w:rPr>
    </w:pPr>
  </w:p>
  <w:p w:rsidR="00A862E5" w:rsidRPr="008E0892" w:rsidRDefault="00A862E5">
    <w:pPr>
      <w:pStyle w:val="Header"/>
      <w:rPr>
        <w:sz w:val="18"/>
        <w:szCs w:val="18"/>
      </w:rPr>
    </w:pPr>
  </w:p>
  <w:p w:rsidR="00027D16" w:rsidRDefault="00027D16" w:rsidP="00027D16">
    <w:pPr>
      <w:pStyle w:val="Header"/>
      <w:jc w:val="right"/>
      <w:rPr>
        <w:sz w:val="20"/>
        <w:szCs w:val="20"/>
      </w:rPr>
    </w:pPr>
  </w:p>
  <w:p w:rsidR="00027D16" w:rsidRDefault="00027D16" w:rsidP="00027D16">
    <w:pPr>
      <w:pStyle w:val="Header"/>
      <w:jc w:val="right"/>
      <w:rPr>
        <w:sz w:val="20"/>
        <w:szCs w:val="20"/>
      </w:rPr>
    </w:pPr>
    <w:r>
      <w:rPr>
        <w:sz w:val="20"/>
        <w:szCs w:val="20"/>
      </w:rPr>
      <w:t xml:space="preserve">ITM Power Inc. </w:t>
    </w:r>
  </w:p>
  <w:p w:rsidR="00027D16" w:rsidRDefault="00027D16" w:rsidP="00027D16">
    <w:pPr>
      <w:pStyle w:val="Header"/>
      <w:jc w:val="right"/>
      <w:rPr>
        <w:sz w:val="20"/>
        <w:szCs w:val="20"/>
      </w:rPr>
    </w:pPr>
    <w:r>
      <w:rPr>
        <w:sz w:val="20"/>
        <w:szCs w:val="20"/>
      </w:rPr>
      <w:t xml:space="preserve">155 N. Riverview </w:t>
    </w:r>
    <w:proofErr w:type="spellStart"/>
    <w:r>
      <w:rPr>
        <w:sz w:val="20"/>
        <w:szCs w:val="20"/>
      </w:rPr>
      <w:t>Dr</w:t>
    </w:r>
    <w:proofErr w:type="spellEnd"/>
    <w:r>
      <w:rPr>
        <w:sz w:val="20"/>
        <w:szCs w:val="20"/>
      </w:rPr>
      <w:t xml:space="preserve">, Suite 101, </w:t>
    </w:r>
  </w:p>
  <w:p w:rsidR="00A862E5" w:rsidRPr="008E0892" w:rsidRDefault="00027D16" w:rsidP="00027D16">
    <w:pPr>
      <w:pStyle w:val="Header"/>
      <w:jc w:val="right"/>
      <w:rPr>
        <w:sz w:val="18"/>
        <w:szCs w:val="18"/>
      </w:rPr>
    </w:pPr>
    <w:proofErr w:type="gramStart"/>
    <w:r w:rsidRPr="00027D16">
      <w:rPr>
        <w:sz w:val="20"/>
        <w:szCs w:val="20"/>
      </w:rPr>
      <w:t>Anaheim</w:t>
    </w:r>
    <w:r>
      <w:rPr>
        <w:sz w:val="20"/>
        <w:szCs w:val="20"/>
      </w:rPr>
      <w:t xml:space="preserve">, </w:t>
    </w:r>
    <w:r w:rsidRPr="00027D16">
      <w:rPr>
        <w:sz w:val="20"/>
        <w:szCs w:val="20"/>
      </w:rPr>
      <w:t xml:space="preserve"> CA</w:t>
    </w:r>
    <w:proofErr w:type="gramEnd"/>
    <w:r w:rsidRPr="00027D16">
      <w:rPr>
        <w:sz w:val="20"/>
        <w:szCs w:val="20"/>
      </w:rPr>
      <w:t xml:space="preserve"> 92808</w:t>
    </w:r>
    <w:r w:rsidRPr="00D42C18">
      <w:rPr>
        <w:sz w:val="20"/>
        <w:szCs w:val="20"/>
      </w:rPr>
      <w:t xml:space="preserve">  </w:t>
    </w:r>
  </w:p>
  <w:p w:rsidR="00A862E5" w:rsidRDefault="00A862E5" w:rsidP="00446DBE">
    <w:pPr>
      <w:tabs>
        <w:tab w:val="left" w:pos="342"/>
      </w:tabs>
      <w:adjustRightInd w:val="0"/>
      <w:jc w:val="right"/>
      <w:outlineLvl w:val="1"/>
      <w:rPr>
        <w:rFonts w:ascii="Arial" w:hAnsi="Arial" w:cs="Arial"/>
        <w:b/>
        <w:bCs/>
        <w:sz w:val="20"/>
        <w:szCs w:val="20"/>
        <w:lang w:val="en-GB" w:eastAsia="en-GB"/>
      </w:rPr>
    </w:pPr>
  </w:p>
  <w:p w:rsidR="00A862E5" w:rsidRPr="008E0892" w:rsidRDefault="00A862E5" w:rsidP="008E0892">
    <w:pPr>
      <w:pStyle w:val="Header"/>
      <w:jc w:val="right"/>
      <w:rPr>
        <w:rFonts w:ascii="Tahoma" w:hAnsi="Tahoma" w:cs="Tahoma"/>
        <w:sz w:val="18"/>
        <w:szCs w:val="18"/>
      </w:rPr>
    </w:pPr>
    <w:r w:rsidRPr="008E0892">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CD2F5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5F67E9"/>
    <w:multiLevelType w:val="hybridMultilevel"/>
    <w:tmpl w:val="2B2C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B7C71"/>
    <w:multiLevelType w:val="hybridMultilevel"/>
    <w:tmpl w:val="F3129568"/>
    <w:lvl w:ilvl="0" w:tplc="6A000C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5501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244D4A"/>
    <w:multiLevelType w:val="multilevel"/>
    <w:tmpl w:val="8F30887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9FF32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9"/>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1C"/>
    <w:rsid w:val="0000039D"/>
    <w:rsid w:val="00001AC8"/>
    <w:rsid w:val="00002D71"/>
    <w:rsid w:val="00002E1B"/>
    <w:rsid w:val="00003E2D"/>
    <w:rsid w:val="00004675"/>
    <w:rsid w:val="00005636"/>
    <w:rsid w:val="00006421"/>
    <w:rsid w:val="00007D0D"/>
    <w:rsid w:val="00007DAF"/>
    <w:rsid w:val="00010545"/>
    <w:rsid w:val="000112AC"/>
    <w:rsid w:val="000112C6"/>
    <w:rsid w:val="00011497"/>
    <w:rsid w:val="000124E4"/>
    <w:rsid w:val="00012B1C"/>
    <w:rsid w:val="00012EE2"/>
    <w:rsid w:val="00013380"/>
    <w:rsid w:val="000134CE"/>
    <w:rsid w:val="00013DCA"/>
    <w:rsid w:val="00013E51"/>
    <w:rsid w:val="00013EFD"/>
    <w:rsid w:val="00015453"/>
    <w:rsid w:val="000157C0"/>
    <w:rsid w:val="00015B3E"/>
    <w:rsid w:val="00016133"/>
    <w:rsid w:val="00016910"/>
    <w:rsid w:val="00016CB1"/>
    <w:rsid w:val="000176FD"/>
    <w:rsid w:val="000177EE"/>
    <w:rsid w:val="000179D6"/>
    <w:rsid w:val="00020CC1"/>
    <w:rsid w:val="00021066"/>
    <w:rsid w:val="000239C5"/>
    <w:rsid w:val="000257CB"/>
    <w:rsid w:val="000265F1"/>
    <w:rsid w:val="0002706A"/>
    <w:rsid w:val="00027695"/>
    <w:rsid w:val="00027D16"/>
    <w:rsid w:val="000303C9"/>
    <w:rsid w:val="00030620"/>
    <w:rsid w:val="00030F99"/>
    <w:rsid w:val="00031023"/>
    <w:rsid w:val="00031A55"/>
    <w:rsid w:val="00031E7B"/>
    <w:rsid w:val="0003211D"/>
    <w:rsid w:val="00032393"/>
    <w:rsid w:val="0003267C"/>
    <w:rsid w:val="00033153"/>
    <w:rsid w:val="0003326C"/>
    <w:rsid w:val="000343BB"/>
    <w:rsid w:val="000354AE"/>
    <w:rsid w:val="000355E7"/>
    <w:rsid w:val="000362A0"/>
    <w:rsid w:val="00036338"/>
    <w:rsid w:val="00036D02"/>
    <w:rsid w:val="00036F0A"/>
    <w:rsid w:val="000378DA"/>
    <w:rsid w:val="00037C35"/>
    <w:rsid w:val="00037DB9"/>
    <w:rsid w:val="00040001"/>
    <w:rsid w:val="00041361"/>
    <w:rsid w:val="000424B6"/>
    <w:rsid w:val="00042918"/>
    <w:rsid w:val="00043739"/>
    <w:rsid w:val="00044218"/>
    <w:rsid w:val="00044C7F"/>
    <w:rsid w:val="0004526E"/>
    <w:rsid w:val="00045448"/>
    <w:rsid w:val="00047D94"/>
    <w:rsid w:val="00047E52"/>
    <w:rsid w:val="00047F61"/>
    <w:rsid w:val="00050FFE"/>
    <w:rsid w:val="0005338A"/>
    <w:rsid w:val="00053538"/>
    <w:rsid w:val="000542B1"/>
    <w:rsid w:val="00056089"/>
    <w:rsid w:val="00056420"/>
    <w:rsid w:val="00056FF9"/>
    <w:rsid w:val="00057B32"/>
    <w:rsid w:val="00061173"/>
    <w:rsid w:val="00061ABC"/>
    <w:rsid w:val="00061C9D"/>
    <w:rsid w:val="00061EB6"/>
    <w:rsid w:val="00062200"/>
    <w:rsid w:val="00062DD0"/>
    <w:rsid w:val="00063D5A"/>
    <w:rsid w:val="000644F0"/>
    <w:rsid w:val="00064C43"/>
    <w:rsid w:val="0007013A"/>
    <w:rsid w:val="00070D88"/>
    <w:rsid w:val="00071F30"/>
    <w:rsid w:val="00072AA4"/>
    <w:rsid w:val="00072D8C"/>
    <w:rsid w:val="0007475A"/>
    <w:rsid w:val="000747E8"/>
    <w:rsid w:val="0007528F"/>
    <w:rsid w:val="00075F6E"/>
    <w:rsid w:val="000767D8"/>
    <w:rsid w:val="00076A01"/>
    <w:rsid w:val="000778F9"/>
    <w:rsid w:val="00077AFF"/>
    <w:rsid w:val="00081790"/>
    <w:rsid w:val="00082179"/>
    <w:rsid w:val="000838EE"/>
    <w:rsid w:val="00083B78"/>
    <w:rsid w:val="00083DF7"/>
    <w:rsid w:val="00084777"/>
    <w:rsid w:val="00084821"/>
    <w:rsid w:val="000859FB"/>
    <w:rsid w:val="00085A75"/>
    <w:rsid w:val="00087875"/>
    <w:rsid w:val="00087BA3"/>
    <w:rsid w:val="00087E34"/>
    <w:rsid w:val="00091DBD"/>
    <w:rsid w:val="00091FDC"/>
    <w:rsid w:val="000922E8"/>
    <w:rsid w:val="00092783"/>
    <w:rsid w:val="00094232"/>
    <w:rsid w:val="000949B4"/>
    <w:rsid w:val="00094E98"/>
    <w:rsid w:val="000956C6"/>
    <w:rsid w:val="00095736"/>
    <w:rsid w:val="000978E3"/>
    <w:rsid w:val="000A0AE6"/>
    <w:rsid w:val="000A11A7"/>
    <w:rsid w:val="000A1A67"/>
    <w:rsid w:val="000A3573"/>
    <w:rsid w:val="000A3723"/>
    <w:rsid w:val="000A465F"/>
    <w:rsid w:val="000A4676"/>
    <w:rsid w:val="000A50BC"/>
    <w:rsid w:val="000A5630"/>
    <w:rsid w:val="000A63C7"/>
    <w:rsid w:val="000A6A6E"/>
    <w:rsid w:val="000A7D45"/>
    <w:rsid w:val="000B088D"/>
    <w:rsid w:val="000B096B"/>
    <w:rsid w:val="000B3CF1"/>
    <w:rsid w:val="000B652E"/>
    <w:rsid w:val="000B697C"/>
    <w:rsid w:val="000B69A7"/>
    <w:rsid w:val="000B6CF4"/>
    <w:rsid w:val="000B6F40"/>
    <w:rsid w:val="000B76CE"/>
    <w:rsid w:val="000C16D5"/>
    <w:rsid w:val="000C1AA1"/>
    <w:rsid w:val="000C1B63"/>
    <w:rsid w:val="000C21A9"/>
    <w:rsid w:val="000C2E43"/>
    <w:rsid w:val="000C391A"/>
    <w:rsid w:val="000C579A"/>
    <w:rsid w:val="000C6669"/>
    <w:rsid w:val="000D093C"/>
    <w:rsid w:val="000D09DB"/>
    <w:rsid w:val="000D0AA3"/>
    <w:rsid w:val="000D2020"/>
    <w:rsid w:val="000D319E"/>
    <w:rsid w:val="000D35A0"/>
    <w:rsid w:val="000D37AE"/>
    <w:rsid w:val="000D464C"/>
    <w:rsid w:val="000D4EB4"/>
    <w:rsid w:val="000D6507"/>
    <w:rsid w:val="000E0D63"/>
    <w:rsid w:val="000E1EA6"/>
    <w:rsid w:val="000E398B"/>
    <w:rsid w:val="000E3D6E"/>
    <w:rsid w:val="000E4569"/>
    <w:rsid w:val="000E4D25"/>
    <w:rsid w:val="000E62FC"/>
    <w:rsid w:val="000F001A"/>
    <w:rsid w:val="000F0E73"/>
    <w:rsid w:val="000F13FC"/>
    <w:rsid w:val="000F17ED"/>
    <w:rsid w:val="000F3A5F"/>
    <w:rsid w:val="000F4F9F"/>
    <w:rsid w:val="000F609F"/>
    <w:rsid w:val="000F7BAE"/>
    <w:rsid w:val="000F7DC6"/>
    <w:rsid w:val="00100122"/>
    <w:rsid w:val="00100201"/>
    <w:rsid w:val="00100385"/>
    <w:rsid w:val="00100CEE"/>
    <w:rsid w:val="00101045"/>
    <w:rsid w:val="0010277A"/>
    <w:rsid w:val="00102981"/>
    <w:rsid w:val="00102BFD"/>
    <w:rsid w:val="00102D2C"/>
    <w:rsid w:val="001031FF"/>
    <w:rsid w:val="0010358E"/>
    <w:rsid w:val="00104CAE"/>
    <w:rsid w:val="00105A63"/>
    <w:rsid w:val="00110AAB"/>
    <w:rsid w:val="00110AAD"/>
    <w:rsid w:val="00111BE5"/>
    <w:rsid w:val="0011365B"/>
    <w:rsid w:val="001146CA"/>
    <w:rsid w:val="0011515E"/>
    <w:rsid w:val="00115AE5"/>
    <w:rsid w:val="001164F9"/>
    <w:rsid w:val="0011761F"/>
    <w:rsid w:val="0012021C"/>
    <w:rsid w:val="00121281"/>
    <w:rsid w:val="0012132D"/>
    <w:rsid w:val="00121BD6"/>
    <w:rsid w:val="001223BB"/>
    <w:rsid w:val="00122B4B"/>
    <w:rsid w:val="00126BD9"/>
    <w:rsid w:val="0012772F"/>
    <w:rsid w:val="0012790F"/>
    <w:rsid w:val="00127FB8"/>
    <w:rsid w:val="001308ED"/>
    <w:rsid w:val="001314E5"/>
    <w:rsid w:val="00132E04"/>
    <w:rsid w:val="0013473E"/>
    <w:rsid w:val="001351BC"/>
    <w:rsid w:val="00135236"/>
    <w:rsid w:val="001371CE"/>
    <w:rsid w:val="001371F7"/>
    <w:rsid w:val="0013738E"/>
    <w:rsid w:val="0013744B"/>
    <w:rsid w:val="00141C3D"/>
    <w:rsid w:val="00141F42"/>
    <w:rsid w:val="00142083"/>
    <w:rsid w:val="001434CB"/>
    <w:rsid w:val="00143AF3"/>
    <w:rsid w:val="00145AAF"/>
    <w:rsid w:val="001461EB"/>
    <w:rsid w:val="0014731F"/>
    <w:rsid w:val="00147DC8"/>
    <w:rsid w:val="00150F01"/>
    <w:rsid w:val="00151C46"/>
    <w:rsid w:val="00152B45"/>
    <w:rsid w:val="00152D64"/>
    <w:rsid w:val="0015319C"/>
    <w:rsid w:val="00156493"/>
    <w:rsid w:val="00156E33"/>
    <w:rsid w:val="00160DDC"/>
    <w:rsid w:val="00161D70"/>
    <w:rsid w:val="00162A7F"/>
    <w:rsid w:val="00162E4C"/>
    <w:rsid w:val="0016314D"/>
    <w:rsid w:val="00163CFE"/>
    <w:rsid w:val="0016454D"/>
    <w:rsid w:val="00167417"/>
    <w:rsid w:val="001676A1"/>
    <w:rsid w:val="00167827"/>
    <w:rsid w:val="00167987"/>
    <w:rsid w:val="00167F24"/>
    <w:rsid w:val="001709E7"/>
    <w:rsid w:val="001713DD"/>
    <w:rsid w:val="00171A0B"/>
    <w:rsid w:val="00173381"/>
    <w:rsid w:val="001737F4"/>
    <w:rsid w:val="001738D9"/>
    <w:rsid w:val="0017458F"/>
    <w:rsid w:val="00174E56"/>
    <w:rsid w:val="001750FF"/>
    <w:rsid w:val="00175890"/>
    <w:rsid w:val="00177874"/>
    <w:rsid w:val="001802EA"/>
    <w:rsid w:val="00180A1B"/>
    <w:rsid w:val="00180AD9"/>
    <w:rsid w:val="00180B16"/>
    <w:rsid w:val="00181C38"/>
    <w:rsid w:val="00181EE8"/>
    <w:rsid w:val="00181F59"/>
    <w:rsid w:val="00181FAA"/>
    <w:rsid w:val="001826FC"/>
    <w:rsid w:val="00183AD2"/>
    <w:rsid w:val="00185F2A"/>
    <w:rsid w:val="00187CC0"/>
    <w:rsid w:val="0019149B"/>
    <w:rsid w:val="00191F8B"/>
    <w:rsid w:val="00192D71"/>
    <w:rsid w:val="0019393C"/>
    <w:rsid w:val="0019594B"/>
    <w:rsid w:val="0019599F"/>
    <w:rsid w:val="001959DC"/>
    <w:rsid w:val="00197010"/>
    <w:rsid w:val="001A0A1A"/>
    <w:rsid w:val="001A0AF8"/>
    <w:rsid w:val="001A1AD5"/>
    <w:rsid w:val="001A26F2"/>
    <w:rsid w:val="001A47DF"/>
    <w:rsid w:val="001A4EF0"/>
    <w:rsid w:val="001A5B20"/>
    <w:rsid w:val="001A60C7"/>
    <w:rsid w:val="001A6364"/>
    <w:rsid w:val="001A68A5"/>
    <w:rsid w:val="001A6D31"/>
    <w:rsid w:val="001A795F"/>
    <w:rsid w:val="001B075C"/>
    <w:rsid w:val="001B38FA"/>
    <w:rsid w:val="001B3F07"/>
    <w:rsid w:val="001B44DA"/>
    <w:rsid w:val="001B6DBC"/>
    <w:rsid w:val="001C10B4"/>
    <w:rsid w:val="001C26FD"/>
    <w:rsid w:val="001C3C6C"/>
    <w:rsid w:val="001C3F97"/>
    <w:rsid w:val="001C4589"/>
    <w:rsid w:val="001C5707"/>
    <w:rsid w:val="001C5932"/>
    <w:rsid w:val="001C712E"/>
    <w:rsid w:val="001C79D1"/>
    <w:rsid w:val="001D0298"/>
    <w:rsid w:val="001D0D78"/>
    <w:rsid w:val="001D1EFF"/>
    <w:rsid w:val="001D34F3"/>
    <w:rsid w:val="001D4C17"/>
    <w:rsid w:val="001D6DE8"/>
    <w:rsid w:val="001D7036"/>
    <w:rsid w:val="001D7CAE"/>
    <w:rsid w:val="001E0680"/>
    <w:rsid w:val="001E11D2"/>
    <w:rsid w:val="001E12D4"/>
    <w:rsid w:val="001E3562"/>
    <w:rsid w:val="001E3B2F"/>
    <w:rsid w:val="001E3FE7"/>
    <w:rsid w:val="001E60DB"/>
    <w:rsid w:val="001E6E7E"/>
    <w:rsid w:val="001E6F61"/>
    <w:rsid w:val="001E7F63"/>
    <w:rsid w:val="001F0001"/>
    <w:rsid w:val="001F23F9"/>
    <w:rsid w:val="001F2558"/>
    <w:rsid w:val="001F2CA3"/>
    <w:rsid w:val="001F56DD"/>
    <w:rsid w:val="001F6241"/>
    <w:rsid w:val="00200638"/>
    <w:rsid w:val="00200D45"/>
    <w:rsid w:val="00201CDE"/>
    <w:rsid w:val="0020511D"/>
    <w:rsid w:val="00205173"/>
    <w:rsid w:val="00205D7B"/>
    <w:rsid w:val="00207667"/>
    <w:rsid w:val="002079F6"/>
    <w:rsid w:val="00207D44"/>
    <w:rsid w:val="00210FDB"/>
    <w:rsid w:val="002129E6"/>
    <w:rsid w:val="00212CB7"/>
    <w:rsid w:val="00213959"/>
    <w:rsid w:val="00213B03"/>
    <w:rsid w:val="00215BBC"/>
    <w:rsid w:val="00216339"/>
    <w:rsid w:val="00216465"/>
    <w:rsid w:val="002164B5"/>
    <w:rsid w:val="002169F0"/>
    <w:rsid w:val="00217416"/>
    <w:rsid w:val="00220351"/>
    <w:rsid w:val="00220819"/>
    <w:rsid w:val="0022162E"/>
    <w:rsid w:val="002220BD"/>
    <w:rsid w:val="0022268C"/>
    <w:rsid w:val="00223A5E"/>
    <w:rsid w:val="00224C67"/>
    <w:rsid w:val="00225128"/>
    <w:rsid w:val="00225BC7"/>
    <w:rsid w:val="00225E50"/>
    <w:rsid w:val="00225E6E"/>
    <w:rsid w:val="00226761"/>
    <w:rsid w:val="00226A95"/>
    <w:rsid w:val="00226D7E"/>
    <w:rsid w:val="002275E0"/>
    <w:rsid w:val="0022780A"/>
    <w:rsid w:val="00227F51"/>
    <w:rsid w:val="002305E5"/>
    <w:rsid w:val="00231563"/>
    <w:rsid w:val="00231587"/>
    <w:rsid w:val="0023163D"/>
    <w:rsid w:val="00232E13"/>
    <w:rsid w:val="0023309F"/>
    <w:rsid w:val="00233583"/>
    <w:rsid w:val="002345A2"/>
    <w:rsid w:val="00234EB0"/>
    <w:rsid w:val="00235986"/>
    <w:rsid w:val="00235DAC"/>
    <w:rsid w:val="0023656D"/>
    <w:rsid w:val="002366D9"/>
    <w:rsid w:val="0023686E"/>
    <w:rsid w:val="00236AE9"/>
    <w:rsid w:val="00236F19"/>
    <w:rsid w:val="0023719E"/>
    <w:rsid w:val="0023749E"/>
    <w:rsid w:val="002377CA"/>
    <w:rsid w:val="00237859"/>
    <w:rsid w:val="0024048E"/>
    <w:rsid w:val="00240BEB"/>
    <w:rsid w:val="002418C9"/>
    <w:rsid w:val="002419C8"/>
    <w:rsid w:val="00242ADD"/>
    <w:rsid w:val="0024321F"/>
    <w:rsid w:val="002461A9"/>
    <w:rsid w:val="00246F3E"/>
    <w:rsid w:val="002471B7"/>
    <w:rsid w:val="002502F4"/>
    <w:rsid w:val="00250C6E"/>
    <w:rsid w:val="00250CC6"/>
    <w:rsid w:val="00250DD7"/>
    <w:rsid w:val="0025178D"/>
    <w:rsid w:val="00251933"/>
    <w:rsid w:val="00252254"/>
    <w:rsid w:val="00252674"/>
    <w:rsid w:val="00252C6B"/>
    <w:rsid w:val="00252EA6"/>
    <w:rsid w:val="00252EF5"/>
    <w:rsid w:val="00253BDD"/>
    <w:rsid w:val="0025405D"/>
    <w:rsid w:val="002548E2"/>
    <w:rsid w:val="002565E7"/>
    <w:rsid w:val="002568F8"/>
    <w:rsid w:val="00256ECB"/>
    <w:rsid w:val="00257759"/>
    <w:rsid w:val="00257B80"/>
    <w:rsid w:val="00260C4A"/>
    <w:rsid w:val="0026177D"/>
    <w:rsid w:val="002620B4"/>
    <w:rsid w:val="002629C3"/>
    <w:rsid w:val="00262AC4"/>
    <w:rsid w:val="00263EDB"/>
    <w:rsid w:val="002648EA"/>
    <w:rsid w:val="00264C89"/>
    <w:rsid w:val="00264F55"/>
    <w:rsid w:val="00265203"/>
    <w:rsid w:val="002657C0"/>
    <w:rsid w:val="00265F92"/>
    <w:rsid w:val="00265FC0"/>
    <w:rsid w:val="002664B1"/>
    <w:rsid w:val="002666B7"/>
    <w:rsid w:val="002667B7"/>
    <w:rsid w:val="00267AF8"/>
    <w:rsid w:val="002708F5"/>
    <w:rsid w:val="00271630"/>
    <w:rsid w:val="00271F51"/>
    <w:rsid w:val="00272291"/>
    <w:rsid w:val="0027289D"/>
    <w:rsid w:val="00272CC5"/>
    <w:rsid w:val="002739E1"/>
    <w:rsid w:val="0027556B"/>
    <w:rsid w:val="002809BE"/>
    <w:rsid w:val="002812AD"/>
    <w:rsid w:val="0028135A"/>
    <w:rsid w:val="00281620"/>
    <w:rsid w:val="00281FFD"/>
    <w:rsid w:val="002820BA"/>
    <w:rsid w:val="002827B8"/>
    <w:rsid w:val="00283225"/>
    <w:rsid w:val="00283549"/>
    <w:rsid w:val="00284244"/>
    <w:rsid w:val="002845E8"/>
    <w:rsid w:val="00284D82"/>
    <w:rsid w:val="002859B7"/>
    <w:rsid w:val="00285E8B"/>
    <w:rsid w:val="00286578"/>
    <w:rsid w:val="00287875"/>
    <w:rsid w:val="00287E26"/>
    <w:rsid w:val="0029034A"/>
    <w:rsid w:val="002914F8"/>
    <w:rsid w:val="00291CB2"/>
    <w:rsid w:val="0029350F"/>
    <w:rsid w:val="002942A5"/>
    <w:rsid w:val="00294346"/>
    <w:rsid w:val="00294C0B"/>
    <w:rsid w:val="00294D89"/>
    <w:rsid w:val="00295642"/>
    <w:rsid w:val="00295FE2"/>
    <w:rsid w:val="00297E1A"/>
    <w:rsid w:val="002A0014"/>
    <w:rsid w:val="002A0024"/>
    <w:rsid w:val="002A0F57"/>
    <w:rsid w:val="002A1D65"/>
    <w:rsid w:val="002A1E26"/>
    <w:rsid w:val="002A2F27"/>
    <w:rsid w:val="002A3611"/>
    <w:rsid w:val="002A3A07"/>
    <w:rsid w:val="002A46A6"/>
    <w:rsid w:val="002A61DA"/>
    <w:rsid w:val="002A7272"/>
    <w:rsid w:val="002B0CB3"/>
    <w:rsid w:val="002B3860"/>
    <w:rsid w:val="002B3E91"/>
    <w:rsid w:val="002B3F6A"/>
    <w:rsid w:val="002B4709"/>
    <w:rsid w:val="002B4C4E"/>
    <w:rsid w:val="002B55A0"/>
    <w:rsid w:val="002B5DE7"/>
    <w:rsid w:val="002B6D08"/>
    <w:rsid w:val="002B758A"/>
    <w:rsid w:val="002B7EFA"/>
    <w:rsid w:val="002C0CFB"/>
    <w:rsid w:val="002C0FD6"/>
    <w:rsid w:val="002C1B55"/>
    <w:rsid w:val="002C2368"/>
    <w:rsid w:val="002C2983"/>
    <w:rsid w:val="002C4379"/>
    <w:rsid w:val="002C4DB7"/>
    <w:rsid w:val="002C5497"/>
    <w:rsid w:val="002C7547"/>
    <w:rsid w:val="002C7FB4"/>
    <w:rsid w:val="002D0293"/>
    <w:rsid w:val="002D07FC"/>
    <w:rsid w:val="002D0F4D"/>
    <w:rsid w:val="002D15F1"/>
    <w:rsid w:val="002D197D"/>
    <w:rsid w:val="002D25D3"/>
    <w:rsid w:val="002D38AE"/>
    <w:rsid w:val="002D39C8"/>
    <w:rsid w:val="002D4664"/>
    <w:rsid w:val="002D4D1C"/>
    <w:rsid w:val="002D53CE"/>
    <w:rsid w:val="002D640B"/>
    <w:rsid w:val="002D6D42"/>
    <w:rsid w:val="002E0F7F"/>
    <w:rsid w:val="002E205C"/>
    <w:rsid w:val="002E2FCC"/>
    <w:rsid w:val="002E5612"/>
    <w:rsid w:val="002E5CA0"/>
    <w:rsid w:val="002E6B5D"/>
    <w:rsid w:val="002E6B63"/>
    <w:rsid w:val="002E707A"/>
    <w:rsid w:val="002E7209"/>
    <w:rsid w:val="002E763D"/>
    <w:rsid w:val="002E76FA"/>
    <w:rsid w:val="002F1786"/>
    <w:rsid w:val="002F1BC7"/>
    <w:rsid w:val="002F341D"/>
    <w:rsid w:val="002F36A5"/>
    <w:rsid w:val="002F36D8"/>
    <w:rsid w:val="002F773E"/>
    <w:rsid w:val="00301024"/>
    <w:rsid w:val="00302EEA"/>
    <w:rsid w:val="0030480E"/>
    <w:rsid w:val="00304A07"/>
    <w:rsid w:val="00304EAD"/>
    <w:rsid w:val="003070E1"/>
    <w:rsid w:val="003103B4"/>
    <w:rsid w:val="00311040"/>
    <w:rsid w:val="00311889"/>
    <w:rsid w:val="003118CB"/>
    <w:rsid w:val="00311CFE"/>
    <w:rsid w:val="00313261"/>
    <w:rsid w:val="003140B9"/>
    <w:rsid w:val="00314956"/>
    <w:rsid w:val="003165B2"/>
    <w:rsid w:val="00316D1B"/>
    <w:rsid w:val="00316D38"/>
    <w:rsid w:val="00320103"/>
    <w:rsid w:val="00320665"/>
    <w:rsid w:val="00320EBB"/>
    <w:rsid w:val="00320F9B"/>
    <w:rsid w:val="00321163"/>
    <w:rsid w:val="00322DB3"/>
    <w:rsid w:val="00323449"/>
    <w:rsid w:val="00323B70"/>
    <w:rsid w:val="00323C7A"/>
    <w:rsid w:val="00324503"/>
    <w:rsid w:val="003255D7"/>
    <w:rsid w:val="0032610B"/>
    <w:rsid w:val="0032645C"/>
    <w:rsid w:val="00326C4A"/>
    <w:rsid w:val="00332218"/>
    <w:rsid w:val="003332C2"/>
    <w:rsid w:val="00333736"/>
    <w:rsid w:val="00333A87"/>
    <w:rsid w:val="00334283"/>
    <w:rsid w:val="00335BBB"/>
    <w:rsid w:val="003368D7"/>
    <w:rsid w:val="00337872"/>
    <w:rsid w:val="0034294B"/>
    <w:rsid w:val="00343343"/>
    <w:rsid w:val="003440E9"/>
    <w:rsid w:val="00344661"/>
    <w:rsid w:val="00344C73"/>
    <w:rsid w:val="00350811"/>
    <w:rsid w:val="0035084D"/>
    <w:rsid w:val="00352384"/>
    <w:rsid w:val="0035333B"/>
    <w:rsid w:val="00353B14"/>
    <w:rsid w:val="00353F85"/>
    <w:rsid w:val="003543D9"/>
    <w:rsid w:val="003546C2"/>
    <w:rsid w:val="00354AD8"/>
    <w:rsid w:val="00354C51"/>
    <w:rsid w:val="0035504E"/>
    <w:rsid w:val="00355A29"/>
    <w:rsid w:val="00355BCA"/>
    <w:rsid w:val="00355DBC"/>
    <w:rsid w:val="00356668"/>
    <w:rsid w:val="003575D7"/>
    <w:rsid w:val="00357A6E"/>
    <w:rsid w:val="0036080D"/>
    <w:rsid w:val="00360E45"/>
    <w:rsid w:val="0036167D"/>
    <w:rsid w:val="003616A1"/>
    <w:rsid w:val="00363082"/>
    <w:rsid w:val="003632C2"/>
    <w:rsid w:val="00363A55"/>
    <w:rsid w:val="00363B96"/>
    <w:rsid w:val="00363C31"/>
    <w:rsid w:val="00363F1A"/>
    <w:rsid w:val="00364372"/>
    <w:rsid w:val="00364584"/>
    <w:rsid w:val="00364EDB"/>
    <w:rsid w:val="00365100"/>
    <w:rsid w:val="00366242"/>
    <w:rsid w:val="00366636"/>
    <w:rsid w:val="0036664D"/>
    <w:rsid w:val="0036749F"/>
    <w:rsid w:val="00367AE3"/>
    <w:rsid w:val="00370F7F"/>
    <w:rsid w:val="003721FC"/>
    <w:rsid w:val="00372658"/>
    <w:rsid w:val="00374957"/>
    <w:rsid w:val="00374E5A"/>
    <w:rsid w:val="00375D0A"/>
    <w:rsid w:val="0037754B"/>
    <w:rsid w:val="00377E29"/>
    <w:rsid w:val="003804D2"/>
    <w:rsid w:val="00380998"/>
    <w:rsid w:val="00381BA4"/>
    <w:rsid w:val="00384C52"/>
    <w:rsid w:val="00385081"/>
    <w:rsid w:val="00385FD7"/>
    <w:rsid w:val="003868D9"/>
    <w:rsid w:val="003939C9"/>
    <w:rsid w:val="00394D49"/>
    <w:rsid w:val="00396540"/>
    <w:rsid w:val="003A0B19"/>
    <w:rsid w:val="003A1483"/>
    <w:rsid w:val="003A33C5"/>
    <w:rsid w:val="003A3F2D"/>
    <w:rsid w:val="003A4AD4"/>
    <w:rsid w:val="003A4F57"/>
    <w:rsid w:val="003A5AC4"/>
    <w:rsid w:val="003A5C92"/>
    <w:rsid w:val="003A69E2"/>
    <w:rsid w:val="003A6CD6"/>
    <w:rsid w:val="003A7932"/>
    <w:rsid w:val="003B028C"/>
    <w:rsid w:val="003B05CF"/>
    <w:rsid w:val="003B06E4"/>
    <w:rsid w:val="003B188C"/>
    <w:rsid w:val="003B1DDB"/>
    <w:rsid w:val="003B307C"/>
    <w:rsid w:val="003B311D"/>
    <w:rsid w:val="003B48F3"/>
    <w:rsid w:val="003B4CC2"/>
    <w:rsid w:val="003B58B3"/>
    <w:rsid w:val="003B6171"/>
    <w:rsid w:val="003B6977"/>
    <w:rsid w:val="003B7BD8"/>
    <w:rsid w:val="003B7C9E"/>
    <w:rsid w:val="003C07FC"/>
    <w:rsid w:val="003C1324"/>
    <w:rsid w:val="003C225F"/>
    <w:rsid w:val="003C2879"/>
    <w:rsid w:val="003C3162"/>
    <w:rsid w:val="003C339B"/>
    <w:rsid w:val="003C371D"/>
    <w:rsid w:val="003C3CFC"/>
    <w:rsid w:val="003C57A0"/>
    <w:rsid w:val="003C60CF"/>
    <w:rsid w:val="003C6513"/>
    <w:rsid w:val="003C6886"/>
    <w:rsid w:val="003D082D"/>
    <w:rsid w:val="003D0EEC"/>
    <w:rsid w:val="003D0EF1"/>
    <w:rsid w:val="003D17EE"/>
    <w:rsid w:val="003D1C28"/>
    <w:rsid w:val="003D1C82"/>
    <w:rsid w:val="003D3759"/>
    <w:rsid w:val="003D3C5D"/>
    <w:rsid w:val="003D404C"/>
    <w:rsid w:val="003D6512"/>
    <w:rsid w:val="003D6E2A"/>
    <w:rsid w:val="003D6F62"/>
    <w:rsid w:val="003D7791"/>
    <w:rsid w:val="003E0AE6"/>
    <w:rsid w:val="003E1D81"/>
    <w:rsid w:val="003E1FC3"/>
    <w:rsid w:val="003E30B7"/>
    <w:rsid w:val="003E33BF"/>
    <w:rsid w:val="003E39ED"/>
    <w:rsid w:val="003F15C3"/>
    <w:rsid w:val="003F30C8"/>
    <w:rsid w:val="003F3110"/>
    <w:rsid w:val="003F3E61"/>
    <w:rsid w:val="003F3F77"/>
    <w:rsid w:val="003F538C"/>
    <w:rsid w:val="003F573D"/>
    <w:rsid w:val="003F5B92"/>
    <w:rsid w:val="003F6ADD"/>
    <w:rsid w:val="003F6AE6"/>
    <w:rsid w:val="003F6DCF"/>
    <w:rsid w:val="00400A9C"/>
    <w:rsid w:val="0040281F"/>
    <w:rsid w:val="004034D1"/>
    <w:rsid w:val="0040381C"/>
    <w:rsid w:val="004049A0"/>
    <w:rsid w:val="00404CB2"/>
    <w:rsid w:val="00406865"/>
    <w:rsid w:val="0040740C"/>
    <w:rsid w:val="00407450"/>
    <w:rsid w:val="004076FD"/>
    <w:rsid w:val="00410D5C"/>
    <w:rsid w:val="00411C43"/>
    <w:rsid w:val="00412603"/>
    <w:rsid w:val="004141CF"/>
    <w:rsid w:val="00414889"/>
    <w:rsid w:val="0041565F"/>
    <w:rsid w:val="00416134"/>
    <w:rsid w:val="00416150"/>
    <w:rsid w:val="00416BD9"/>
    <w:rsid w:val="00417670"/>
    <w:rsid w:val="0042180A"/>
    <w:rsid w:val="004229BA"/>
    <w:rsid w:val="004230E1"/>
    <w:rsid w:val="0042381F"/>
    <w:rsid w:val="0043058C"/>
    <w:rsid w:val="00430F5B"/>
    <w:rsid w:val="004356EA"/>
    <w:rsid w:val="00436A8A"/>
    <w:rsid w:val="004412C3"/>
    <w:rsid w:val="004428B5"/>
    <w:rsid w:val="004430FD"/>
    <w:rsid w:val="00443969"/>
    <w:rsid w:val="00443E40"/>
    <w:rsid w:val="00444AF3"/>
    <w:rsid w:val="00444D1A"/>
    <w:rsid w:val="00446DBE"/>
    <w:rsid w:val="00447B0F"/>
    <w:rsid w:val="00447D39"/>
    <w:rsid w:val="00450323"/>
    <w:rsid w:val="00450408"/>
    <w:rsid w:val="0045088D"/>
    <w:rsid w:val="0045099D"/>
    <w:rsid w:val="00451409"/>
    <w:rsid w:val="00451822"/>
    <w:rsid w:val="00451A23"/>
    <w:rsid w:val="00451B53"/>
    <w:rsid w:val="00452E30"/>
    <w:rsid w:val="0045389E"/>
    <w:rsid w:val="00455EB9"/>
    <w:rsid w:val="004568EC"/>
    <w:rsid w:val="00456B84"/>
    <w:rsid w:val="00456C9D"/>
    <w:rsid w:val="00457004"/>
    <w:rsid w:val="0045791D"/>
    <w:rsid w:val="00457C10"/>
    <w:rsid w:val="00460241"/>
    <w:rsid w:val="00461362"/>
    <w:rsid w:val="0046188A"/>
    <w:rsid w:val="004635C9"/>
    <w:rsid w:val="00463B41"/>
    <w:rsid w:val="00465797"/>
    <w:rsid w:val="004673A3"/>
    <w:rsid w:val="00467A12"/>
    <w:rsid w:val="004702A8"/>
    <w:rsid w:val="00470493"/>
    <w:rsid w:val="004709DF"/>
    <w:rsid w:val="00470A32"/>
    <w:rsid w:val="00471044"/>
    <w:rsid w:val="00471246"/>
    <w:rsid w:val="004713A2"/>
    <w:rsid w:val="00471ACD"/>
    <w:rsid w:val="00471E98"/>
    <w:rsid w:val="004736B3"/>
    <w:rsid w:val="00473A20"/>
    <w:rsid w:val="00473EC3"/>
    <w:rsid w:val="00474D29"/>
    <w:rsid w:val="00475663"/>
    <w:rsid w:val="00475A2D"/>
    <w:rsid w:val="0047636C"/>
    <w:rsid w:val="00477A12"/>
    <w:rsid w:val="00481AEB"/>
    <w:rsid w:val="0048376B"/>
    <w:rsid w:val="00484808"/>
    <w:rsid w:val="004866A8"/>
    <w:rsid w:val="004879F2"/>
    <w:rsid w:val="00487A20"/>
    <w:rsid w:val="004916E8"/>
    <w:rsid w:val="00491C47"/>
    <w:rsid w:val="00492460"/>
    <w:rsid w:val="00496133"/>
    <w:rsid w:val="00496AAE"/>
    <w:rsid w:val="004A00F3"/>
    <w:rsid w:val="004A0952"/>
    <w:rsid w:val="004A0D8E"/>
    <w:rsid w:val="004A13D7"/>
    <w:rsid w:val="004A21A9"/>
    <w:rsid w:val="004A23B3"/>
    <w:rsid w:val="004A330C"/>
    <w:rsid w:val="004A348B"/>
    <w:rsid w:val="004A4061"/>
    <w:rsid w:val="004A4539"/>
    <w:rsid w:val="004A46D8"/>
    <w:rsid w:val="004A4BEF"/>
    <w:rsid w:val="004A533D"/>
    <w:rsid w:val="004A67D7"/>
    <w:rsid w:val="004A77F7"/>
    <w:rsid w:val="004A79BD"/>
    <w:rsid w:val="004A7FFB"/>
    <w:rsid w:val="004B0168"/>
    <w:rsid w:val="004B04AA"/>
    <w:rsid w:val="004B0B95"/>
    <w:rsid w:val="004B2B38"/>
    <w:rsid w:val="004B3089"/>
    <w:rsid w:val="004B31B8"/>
    <w:rsid w:val="004B3D13"/>
    <w:rsid w:val="004B53F6"/>
    <w:rsid w:val="004B5436"/>
    <w:rsid w:val="004B5441"/>
    <w:rsid w:val="004B62FF"/>
    <w:rsid w:val="004B6A73"/>
    <w:rsid w:val="004B7864"/>
    <w:rsid w:val="004C048A"/>
    <w:rsid w:val="004C114D"/>
    <w:rsid w:val="004C129C"/>
    <w:rsid w:val="004C2340"/>
    <w:rsid w:val="004C2E8E"/>
    <w:rsid w:val="004C3304"/>
    <w:rsid w:val="004C36E0"/>
    <w:rsid w:val="004C3991"/>
    <w:rsid w:val="004C3DBD"/>
    <w:rsid w:val="004C4D48"/>
    <w:rsid w:val="004C5CC6"/>
    <w:rsid w:val="004C5D01"/>
    <w:rsid w:val="004C6613"/>
    <w:rsid w:val="004C6776"/>
    <w:rsid w:val="004C6C6D"/>
    <w:rsid w:val="004C71E8"/>
    <w:rsid w:val="004C7F98"/>
    <w:rsid w:val="004D04A6"/>
    <w:rsid w:val="004D054C"/>
    <w:rsid w:val="004D1BB0"/>
    <w:rsid w:val="004D24D1"/>
    <w:rsid w:val="004D3610"/>
    <w:rsid w:val="004D4B83"/>
    <w:rsid w:val="004D55C4"/>
    <w:rsid w:val="004D71FA"/>
    <w:rsid w:val="004D7D24"/>
    <w:rsid w:val="004E2B37"/>
    <w:rsid w:val="004E3490"/>
    <w:rsid w:val="004E4193"/>
    <w:rsid w:val="004E4BFF"/>
    <w:rsid w:val="004E507C"/>
    <w:rsid w:val="004E55A0"/>
    <w:rsid w:val="004E6343"/>
    <w:rsid w:val="004E7A64"/>
    <w:rsid w:val="004E7BB8"/>
    <w:rsid w:val="004F02B2"/>
    <w:rsid w:val="004F05A8"/>
    <w:rsid w:val="004F0C8F"/>
    <w:rsid w:val="004F299D"/>
    <w:rsid w:val="004F4987"/>
    <w:rsid w:val="004F4CA2"/>
    <w:rsid w:val="004F66E7"/>
    <w:rsid w:val="004F691B"/>
    <w:rsid w:val="004F6E27"/>
    <w:rsid w:val="004F700F"/>
    <w:rsid w:val="004F70E2"/>
    <w:rsid w:val="004F7D5D"/>
    <w:rsid w:val="0050034A"/>
    <w:rsid w:val="00500B93"/>
    <w:rsid w:val="005016E2"/>
    <w:rsid w:val="005029DE"/>
    <w:rsid w:val="00502E14"/>
    <w:rsid w:val="00505716"/>
    <w:rsid w:val="00505A57"/>
    <w:rsid w:val="0050700E"/>
    <w:rsid w:val="00507969"/>
    <w:rsid w:val="00507D5E"/>
    <w:rsid w:val="00510555"/>
    <w:rsid w:val="00511271"/>
    <w:rsid w:val="00511A7C"/>
    <w:rsid w:val="00512274"/>
    <w:rsid w:val="00512C67"/>
    <w:rsid w:val="005130D4"/>
    <w:rsid w:val="0051352D"/>
    <w:rsid w:val="0051419A"/>
    <w:rsid w:val="00514AA3"/>
    <w:rsid w:val="00516210"/>
    <w:rsid w:val="0051644B"/>
    <w:rsid w:val="0051764E"/>
    <w:rsid w:val="00517CD6"/>
    <w:rsid w:val="005211B1"/>
    <w:rsid w:val="0052160C"/>
    <w:rsid w:val="0052314B"/>
    <w:rsid w:val="0052380C"/>
    <w:rsid w:val="00523F14"/>
    <w:rsid w:val="00524349"/>
    <w:rsid w:val="00524BDD"/>
    <w:rsid w:val="00524D6C"/>
    <w:rsid w:val="00524E27"/>
    <w:rsid w:val="00525094"/>
    <w:rsid w:val="005257E1"/>
    <w:rsid w:val="005258E9"/>
    <w:rsid w:val="00525E22"/>
    <w:rsid w:val="00525F67"/>
    <w:rsid w:val="005265D7"/>
    <w:rsid w:val="005306D5"/>
    <w:rsid w:val="00530BAC"/>
    <w:rsid w:val="00532BCE"/>
    <w:rsid w:val="00534DCB"/>
    <w:rsid w:val="00536501"/>
    <w:rsid w:val="005378D7"/>
    <w:rsid w:val="00537EE1"/>
    <w:rsid w:val="00541AAB"/>
    <w:rsid w:val="00541DF7"/>
    <w:rsid w:val="005427A1"/>
    <w:rsid w:val="00542D53"/>
    <w:rsid w:val="00543A7F"/>
    <w:rsid w:val="00544209"/>
    <w:rsid w:val="00544243"/>
    <w:rsid w:val="005448BA"/>
    <w:rsid w:val="00544D2A"/>
    <w:rsid w:val="00545959"/>
    <w:rsid w:val="00546853"/>
    <w:rsid w:val="00546A0A"/>
    <w:rsid w:val="00551536"/>
    <w:rsid w:val="00551647"/>
    <w:rsid w:val="00551968"/>
    <w:rsid w:val="0055256F"/>
    <w:rsid w:val="00552A86"/>
    <w:rsid w:val="00553DDD"/>
    <w:rsid w:val="00553E3A"/>
    <w:rsid w:val="00554104"/>
    <w:rsid w:val="00554A86"/>
    <w:rsid w:val="00555FAD"/>
    <w:rsid w:val="0055692D"/>
    <w:rsid w:val="0055698D"/>
    <w:rsid w:val="00556F8D"/>
    <w:rsid w:val="005570C9"/>
    <w:rsid w:val="00560085"/>
    <w:rsid w:val="00560DFA"/>
    <w:rsid w:val="0056222D"/>
    <w:rsid w:val="005627D3"/>
    <w:rsid w:val="005643CF"/>
    <w:rsid w:val="00564FB4"/>
    <w:rsid w:val="00565E24"/>
    <w:rsid w:val="0056699B"/>
    <w:rsid w:val="0056709D"/>
    <w:rsid w:val="0056773D"/>
    <w:rsid w:val="005701DE"/>
    <w:rsid w:val="00571ACF"/>
    <w:rsid w:val="00571B59"/>
    <w:rsid w:val="00571C44"/>
    <w:rsid w:val="00572377"/>
    <w:rsid w:val="0057375F"/>
    <w:rsid w:val="00574325"/>
    <w:rsid w:val="00576257"/>
    <w:rsid w:val="00576B1E"/>
    <w:rsid w:val="00576CC0"/>
    <w:rsid w:val="00577728"/>
    <w:rsid w:val="005801D3"/>
    <w:rsid w:val="00580CC0"/>
    <w:rsid w:val="00581772"/>
    <w:rsid w:val="00581B4D"/>
    <w:rsid w:val="00581B75"/>
    <w:rsid w:val="00581FAC"/>
    <w:rsid w:val="005820C4"/>
    <w:rsid w:val="005825DF"/>
    <w:rsid w:val="00583221"/>
    <w:rsid w:val="0058375F"/>
    <w:rsid w:val="00583CCF"/>
    <w:rsid w:val="00584A29"/>
    <w:rsid w:val="00584B22"/>
    <w:rsid w:val="00585FA8"/>
    <w:rsid w:val="005878A4"/>
    <w:rsid w:val="0059143A"/>
    <w:rsid w:val="00592287"/>
    <w:rsid w:val="00593F38"/>
    <w:rsid w:val="00595A82"/>
    <w:rsid w:val="00595C0D"/>
    <w:rsid w:val="00596077"/>
    <w:rsid w:val="00596D62"/>
    <w:rsid w:val="00597319"/>
    <w:rsid w:val="00597538"/>
    <w:rsid w:val="00597AF9"/>
    <w:rsid w:val="00597E64"/>
    <w:rsid w:val="005A016B"/>
    <w:rsid w:val="005A162D"/>
    <w:rsid w:val="005A3853"/>
    <w:rsid w:val="005A3A71"/>
    <w:rsid w:val="005A42F7"/>
    <w:rsid w:val="005A472A"/>
    <w:rsid w:val="005A5060"/>
    <w:rsid w:val="005A5075"/>
    <w:rsid w:val="005A6554"/>
    <w:rsid w:val="005A6EE4"/>
    <w:rsid w:val="005A72E0"/>
    <w:rsid w:val="005B11FF"/>
    <w:rsid w:val="005B1F81"/>
    <w:rsid w:val="005B3E52"/>
    <w:rsid w:val="005B3E77"/>
    <w:rsid w:val="005B42D0"/>
    <w:rsid w:val="005B5CF9"/>
    <w:rsid w:val="005B751E"/>
    <w:rsid w:val="005C0534"/>
    <w:rsid w:val="005C18F8"/>
    <w:rsid w:val="005C20D2"/>
    <w:rsid w:val="005C2536"/>
    <w:rsid w:val="005C2F07"/>
    <w:rsid w:val="005C32F7"/>
    <w:rsid w:val="005C37F8"/>
    <w:rsid w:val="005C4359"/>
    <w:rsid w:val="005C44A5"/>
    <w:rsid w:val="005C506D"/>
    <w:rsid w:val="005C56A7"/>
    <w:rsid w:val="005C6191"/>
    <w:rsid w:val="005C6A28"/>
    <w:rsid w:val="005C7B8F"/>
    <w:rsid w:val="005D04E3"/>
    <w:rsid w:val="005D2279"/>
    <w:rsid w:val="005D4910"/>
    <w:rsid w:val="005D49AB"/>
    <w:rsid w:val="005D4CAC"/>
    <w:rsid w:val="005D4EEF"/>
    <w:rsid w:val="005D6BFB"/>
    <w:rsid w:val="005E10CA"/>
    <w:rsid w:val="005E2ABA"/>
    <w:rsid w:val="005E3BEA"/>
    <w:rsid w:val="005E3C4E"/>
    <w:rsid w:val="005E3E6C"/>
    <w:rsid w:val="005E4A5D"/>
    <w:rsid w:val="005E5F8D"/>
    <w:rsid w:val="005E6294"/>
    <w:rsid w:val="005E651D"/>
    <w:rsid w:val="005E757D"/>
    <w:rsid w:val="005F105C"/>
    <w:rsid w:val="005F1BBF"/>
    <w:rsid w:val="005F1FCC"/>
    <w:rsid w:val="005F3222"/>
    <w:rsid w:val="005F429F"/>
    <w:rsid w:val="005F4783"/>
    <w:rsid w:val="005F4D42"/>
    <w:rsid w:val="005F56A8"/>
    <w:rsid w:val="005F60DD"/>
    <w:rsid w:val="005F7DBF"/>
    <w:rsid w:val="00600569"/>
    <w:rsid w:val="0060075B"/>
    <w:rsid w:val="00600D7D"/>
    <w:rsid w:val="00600F27"/>
    <w:rsid w:val="006010F5"/>
    <w:rsid w:val="00601CE7"/>
    <w:rsid w:val="006020E6"/>
    <w:rsid w:val="0060300A"/>
    <w:rsid w:val="00604B5F"/>
    <w:rsid w:val="00605141"/>
    <w:rsid w:val="00606173"/>
    <w:rsid w:val="00606882"/>
    <w:rsid w:val="00606EDF"/>
    <w:rsid w:val="006114D5"/>
    <w:rsid w:val="00613079"/>
    <w:rsid w:val="00613605"/>
    <w:rsid w:val="00614920"/>
    <w:rsid w:val="00615844"/>
    <w:rsid w:val="00615B96"/>
    <w:rsid w:val="0061674B"/>
    <w:rsid w:val="00616938"/>
    <w:rsid w:val="00616C7C"/>
    <w:rsid w:val="0062008F"/>
    <w:rsid w:val="0062103E"/>
    <w:rsid w:val="00621621"/>
    <w:rsid w:val="00623CF3"/>
    <w:rsid w:val="0062765C"/>
    <w:rsid w:val="00627AEA"/>
    <w:rsid w:val="00627CC4"/>
    <w:rsid w:val="00630262"/>
    <w:rsid w:val="006308F7"/>
    <w:rsid w:val="00630DEE"/>
    <w:rsid w:val="00631C3E"/>
    <w:rsid w:val="0063212C"/>
    <w:rsid w:val="00633A0A"/>
    <w:rsid w:val="00633DDD"/>
    <w:rsid w:val="00633F4D"/>
    <w:rsid w:val="00634BE6"/>
    <w:rsid w:val="0063552A"/>
    <w:rsid w:val="006369DA"/>
    <w:rsid w:val="00636B56"/>
    <w:rsid w:val="006370D0"/>
    <w:rsid w:val="0064140D"/>
    <w:rsid w:val="00642E78"/>
    <w:rsid w:val="0064371A"/>
    <w:rsid w:val="00643A6D"/>
    <w:rsid w:val="00644DD4"/>
    <w:rsid w:val="00644FBD"/>
    <w:rsid w:val="006460C1"/>
    <w:rsid w:val="00646464"/>
    <w:rsid w:val="00646BA3"/>
    <w:rsid w:val="006475C3"/>
    <w:rsid w:val="00650407"/>
    <w:rsid w:val="00651927"/>
    <w:rsid w:val="00651DF8"/>
    <w:rsid w:val="0065325D"/>
    <w:rsid w:val="006536C2"/>
    <w:rsid w:val="006537E1"/>
    <w:rsid w:val="0065393A"/>
    <w:rsid w:val="00653E4B"/>
    <w:rsid w:val="00653E4C"/>
    <w:rsid w:val="00654602"/>
    <w:rsid w:val="00654C01"/>
    <w:rsid w:val="00654C6F"/>
    <w:rsid w:val="00654DCD"/>
    <w:rsid w:val="0065689C"/>
    <w:rsid w:val="00657779"/>
    <w:rsid w:val="006601BE"/>
    <w:rsid w:val="00660834"/>
    <w:rsid w:val="00660B79"/>
    <w:rsid w:val="00661584"/>
    <w:rsid w:val="00661F3B"/>
    <w:rsid w:val="006628B7"/>
    <w:rsid w:val="00663FA4"/>
    <w:rsid w:val="006642FD"/>
    <w:rsid w:val="006647E0"/>
    <w:rsid w:val="006650FE"/>
    <w:rsid w:val="0066558D"/>
    <w:rsid w:val="00665F9C"/>
    <w:rsid w:val="0066723B"/>
    <w:rsid w:val="00667847"/>
    <w:rsid w:val="00670870"/>
    <w:rsid w:val="006715B9"/>
    <w:rsid w:val="00673F6F"/>
    <w:rsid w:val="0067449E"/>
    <w:rsid w:val="006756A0"/>
    <w:rsid w:val="0067593D"/>
    <w:rsid w:val="00675A3F"/>
    <w:rsid w:val="00676D3D"/>
    <w:rsid w:val="006772DF"/>
    <w:rsid w:val="006800A1"/>
    <w:rsid w:val="006812AE"/>
    <w:rsid w:val="006814E0"/>
    <w:rsid w:val="00681AA6"/>
    <w:rsid w:val="00682665"/>
    <w:rsid w:val="00683633"/>
    <w:rsid w:val="006836F3"/>
    <w:rsid w:val="0068374B"/>
    <w:rsid w:val="00683926"/>
    <w:rsid w:val="00683D81"/>
    <w:rsid w:val="00683E47"/>
    <w:rsid w:val="006846AF"/>
    <w:rsid w:val="00685D75"/>
    <w:rsid w:val="00686BDC"/>
    <w:rsid w:val="006917CF"/>
    <w:rsid w:val="00692918"/>
    <w:rsid w:val="00692C67"/>
    <w:rsid w:val="0069310D"/>
    <w:rsid w:val="00693439"/>
    <w:rsid w:val="0069372E"/>
    <w:rsid w:val="006937A3"/>
    <w:rsid w:val="0069484B"/>
    <w:rsid w:val="0069515A"/>
    <w:rsid w:val="006956C3"/>
    <w:rsid w:val="00695989"/>
    <w:rsid w:val="00696645"/>
    <w:rsid w:val="006A0CCF"/>
    <w:rsid w:val="006A16A7"/>
    <w:rsid w:val="006A1853"/>
    <w:rsid w:val="006A1C62"/>
    <w:rsid w:val="006A1F53"/>
    <w:rsid w:val="006A2BBB"/>
    <w:rsid w:val="006A4C4F"/>
    <w:rsid w:val="006A4F4B"/>
    <w:rsid w:val="006A5399"/>
    <w:rsid w:val="006A58AE"/>
    <w:rsid w:val="006B0666"/>
    <w:rsid w:val="006B0F42"/>
    <w:rsid w:val="006B1814"/>
    <w:rsid w:val="006B1E98"/>
    <w:rsid w:val="006B3FB6"/>
    <w:rsid w:val="006B3FED"/>
    <w:rsid w:val="006B53C1"/>
    <w:rsid w:val="006B5DE8"/>
    <w:rsid w:val="006B75A5"/>
    <w:rsid w:val="006C0B41"/>
    <w:rsid w:val="006C24C7"/>
    <w:rsid w:val="006C26EF"/>
    <w:rsid w:val="006C2DC6"/>
    <w:rsid w:val="006C330E"/>
    <w:rsid w:val="006C43A4"/>
    <w:rsid w:val="006C4DBA"/>
    <w:rsid w:val="006C5733"/>
    <w:rsid w:val="006C6420"/>
    <w:rsid w:val="006C673B"/>
    <w:rsid w:val="006C6AE6"/>
    <w:rsid w:val="006C7138"/>
    <w:rsid w:val="006D10A4"/>
    <w:rsid w:val="006D3482"/>
    <w:rsid w:val="006D3B79"/>
    <w:rsid w:val="006D3E2B"/>
    <w:rsid w:val="006D4297"/>
    <w:rsid w:val="006D52A5"/>
    <w:rsid w:val="006E0366"/>
    <w:rsid w:val="006E1784"/>
    <w:rsid w:val="006E1854"/>
    <w:rsid w:val="006E34C4"/>
    <w:rsid w:val="006E34E3"/>
    <w:rsid w:val="006E3819"/>
    <w:rsid w:val="006E381E"/>
    <w:rsid w:val="006E5417"/>
    <w:rsid w:val="006E6BDC"/>
    <w:rsid w:val="006F0273"/>
    <w:rsid w:val="006F08BE"/>
    <w:rsid w:val="006F17C8"/>
    <w:rsid w:val="006F223B"/>
    <w:rsid w:val="006F2A32"/>
    <w:rsid w:val="006F3AEF"/>
    <w:rsid w:val="006F455B"/>
    <w:rsid w:val="006F4DAA"/>
    <w:rsid w:val="006F507E"/>
    <w:rsid w:val="006F54BB"/>
    <w:rsid w:val="006F5560"/>
    <w:rsid w:val="006F6D1A"/>
    <w:rsid w:val="0070026A"/>
    <w:rsid w:val="00700B74"/>
    <w:rsid w:val="00700BC1"/>
    <w:rsid w:val="0070107A"/>
    <w:rsid w:val="0070109A"/>
    <w:rsid w:val="00701DA7"/>
    <w:rsid w:val="00702C41"/>
    <w:rsid w:val="007034FA"/>
    <w:rsid w:val="007043B6"/>
    <w:rsid w:val="007050FE"/>
    <w:rsid w:val="0070569C"/>
    <w:rsid w:val="00706E0F"/>
    <w:rsid w:val="0071089C"/>
    <w:rsid w:val="007115D5"/>
    <w:rsid w:val="007119DB"/>
    <w:rsid w:val="00711C56"/>
    <w:rsid w:val="00712722"/>
    <w:rsid w:val="007128D5"/>
    <w:rsid w:val="00713133"/>
    <w:rsid w:val="0071342C"/>
    <w:rsid w:val="00714F6E"/>
    <w:rsid w:val="007152F4"/>
    <w:rsid w:val="00715AFF"/>
    <w:rsid w:val="007172FC"/>
    <w:rsid w:val="00717B5F"/>
    <w:rsid w:val="00717C19"/>
    <w:rsid w:val="00720BAA"/>
    <w:rsid w:val="00721CF1"/>
    <w:rsid w:val="007259E7"/>
    <w:rsid w:val="00725F65"/>
    <w:rsid w:val="00726D1A"/>
    <w:rsid w:val="0072714A"/>
    <w:rsid w:val="0072743B"/>
    <w:rsid w:val="0073027D"/>
    <w:rsid w:val="00731540"/>
    <w:rsid w:val="007318FF"/>
    <w:rsid w:val="00732E4F"/>
    <w:rsid w:val="00735A37"/>
    <w:rsid w:val="00735E64"/>
    <w:rsid w:val="00737D53"/>
    <w:rsid w:val="00740118"/>
    <w:rsid w:val="00741512"/>
    <w:rsid w:val="00741695"/>
    <w:rsid w:val="00741E05"/>
    <w:rsid w:val="007426ED"/>
    <w:rsid w:val="007444F4"/>
    <w:rsid w:val="007450A8"/>
    <w:rsid w:val="00745B2C"/>
    <w:rsid w:val="00746204"/>
    <w:rsid w:val="00746506"/>
    <w:rsid w:val="00746F4B"/>
    <w:rsid w:val="00750AAE"/>
    <w:rsid w:val="00750BCC"/>
    <w:rsid w:val="00750FFB"/>
    <w:rsid w:val="00751999"/>
    <w:rsid w:val="00754238"/>
    <w:rsid w:val="00755809"/>
    <w:rsid w:val="0075590F"/>
    <w:rsid w:val="00755D74"/>
    <w:rsid w:val="00756F49"/>
    <w:rsid w:val="00757465"/>
    <w:rsid w:val="0076108D"/>
    <w:rsid w:val="00762447"/>
    <w:rsid w:val="00763636"/>
    <w:rsid w:val="007642B6"/>
    <w:rsid w:val="007661C3"/>
    <w:rsid w:val="00767882"/>
    <w:rsid w:val="0077086F"/>
    <w:rsid w:val="00771CC2"/>
    <w:rsid w:val="0077316E"/>
    <w:rsid w:val="007742B4"/>
    <w:rsid w:val="0077464A"/>
    <w:rsid w:val="007767B4"/>
    <w:rsid w:val="00776932"/>
    <w:rsid w:val="00776B53"/>
    <w:rsid w:val="0077734E"/>
    <w:rsid w:val="00777529"/>
    <w:rsid w:val="007779F3"/>
    <w:rsid w:val="007806B6"/>
    <w:rsid w:val="0078086D"/>
    <w:rsid w:val="00780912"/>
    <w:rsid w:val="00780F9A"/>
    <w:rsid w:val="00782F79"/>
    <w:rsid w:val="00783CD3"/>
    <w:rsid w:val="00783DE6"/>
    <w:rsid w:val="00784AD5"/>
    <w:rsid w:val="007851F6"/>
    <w:rsid w:val="007860BA"/>
    <w:rsid w:val="00787293"/>
    <w:rsid w:val="007872D2"/>
    <w:rsid w:val="00787512"/>
    <w:rsid w:val="00787DAC"/>
    <w:rsid w:val="00790805"/>
    <w:rsid w:val="007912E5"/>
    <w:rsid w:val="007920C0"/>
    <w:rsid w:val="00792380"/>
    <w:rsid w:val="00793854"/>
    <w:rsid w:val="00795592"/>
    <w:rsid w:val="0079595A"/>
    <w:rsid w:val="00795CAC"/>
    <w:rsid w:val="00795F39"/>
    <w:rsid w:val="00795FFC"/>
    <w:rsid w:val="00796440"/>
    <w:rsid w:val="00796B7B"/>
    <w:rsid w:val="007A064E"/>
    <w:rsid w:val="007A0883"/>
    <w:rsid w:val="007A0D08"/>
    <w:rsid w:val="007A0DAF"/>
    <w:rsid w:val="007A1278"/>
    <w:rsid w:val="007A1B8A"/>
    <w:rsid w:val="007A4660"/>
    <w:rsid w:val="007A46CB"/>
    <w:rsid w:val="007A489C"/>
    <w:rsid w:val="007A5195"/>
    <w:rsid w:val="007A536E"/>
    <w:rsid w:val="007A5FE6"/>
    <w:rsid w:val="007A6074"/>
    <w:rsid w:val="007A65A7"/>
    <w:rsid w:val="007B05E1"/>
    <w:rsid w:val="007B1CCB"/>
    <w:rsid w:val="007B246F"/>
    <w:rsid w:val="007B2D8A"/>
    <w:rsid w:val="007B4C47"/>
    <w:rsid w:val="007B4F6A"/>
    <w:rsid w:val="007B50AE"/>
    <w:rsid w:val="007B6C68"/>
    <w:rsid w:val="007C0522"/>
    <w:rsid w:val="007C0744"/>
    <w:rsid w:val="007C10BF"/>
    <w:rsid w:val="007C1DB0"/>
    <w:rsid w:val="007C2495"/>
    <w:rsid w:val="007C29E5"/>
    <w:rsid w:val="007C3451"/>
    <w:rsid w:val="007C36FF"/>
    <w:rsid w:val="007C396A"/>
    <w:rsid w:val="007C3C19"/>
    <w:rsid w:val="007C5999"/>
    <w:rsid w:val="007C7A88"/>
    <w:rsid w:val="007D0A80"/>
    <w:rsid w:val="007D15A8"/>
    <w:rsid w:val="007D1646"/>
    <w:rsid w:val="007D2A03"/>
    <w:rsid w:val="007D2C27"/>
    <w:rsid w:val="007D32F4"/>
    <w:rsid w:val="007D5202"/>
    <w:rsid w:val="007D6F14"/>
    <w:rsid w:val="007D71F1"/>
    <w:rsid w:val="007D7911"/>
    <w:rsid w:val="007D7A26"/>
    <w:rsid w:val="007E0267"/>
    <w:rsid w:val="007E1C18"/>
    <w:rsid w:val="007E1D4E"/>
    <w:rsid w:val="007E20BA"/>
    <w:rsid w:val="007E38BF"/>
    <w:rsid w:val="007E3A78"/>
    <w:rsid w:val="007E3BDA"/>
    <w:rsid w:val="007E6E22"/>
    <w:rsid w:val="007E74CC"/>
    <w:rsid w:val="007E7DBF"/>
    <w:rsid w:val="007F0402"/>
    <w:rsid w:val="007F0553"/>
    <w:rsid w:val="007F0FC2"/>
    <w:rsid w:val="007F0FFB"/>
    <w:rsid w:val="007F1DF9"/>
    <w:rsid w:val="007F2A6B"/>
    <w:rsid w:val="007F348F"/>
    <w:rsid w:val="007F3C71"/>
    <w:rsid w:val="007F3E41"/>
    <w:rsid w:val="007F40A9"/>
    <w:rsid w:val="007F42C9"/>
    <w:rsid w:val="007F4919"/>
    <w:rsid w:val="007F5F68"/>
    <w:rsid w:val="007F5FA9"/>
    <w:rsid w:val="007F6C2C"/>
    <w:rsid w:val="00800A38"/>
    <w:rsid w:val="00801006"/>
    <w:rsid w:val="00802045"/>
    <w:rsid w:val="00802390"/>
    <w:rsid w:val="008025FB"/>
    <w:rsid w:val="0080368A"/>
    <w:rsid w:val="008049F1"/>
    <w:rsid w:val="00804AEB"/>
    <w:rsid w:val="00804B46"/>
    <w:rsid w:val="00804E33"/>
    <w:rsid w:val="00805950"/>
    <w:rsid w:val="0080598E"/>
    <w:rsid w:val="008065F4"/>
    <w:rsid w:val="008066BD"/>
    <w:rsid w:val="00807D0D"/>
    <w:rsid w:val="00810D11"/>
    <w:rsid w:val="00811039"/>
    <w:rsid w:val="00812184"/>
    <w:rsid w:val="008145A3"/>
    <w:rsid w:val="00815EBE"/>
    <w:rsid w:val="00815ECF"/>
    <w:rsid w:val="0081627A"/>
    <w:rsid w:val="008169B7"/>
    <w:rsid w:val="0082123E"/>
    <w:rsid w:val="008226F0"/>
    <w:rsid w:val="00822ED9"/>
    <w:rsid w:val="0082300E"/>
    <w:rsid w:val="00823141"/>
    <w:rsid w:val="00823F28"/>
    <w:rsid w:val="008249AA"/>
    <w:rsid w:val="008249CE"/>
    <w:rsid w:val="008264C0"/>
    <w:rsid w:val="00826AD1"/>
    <w:rsid w:val="00827405"/>
    <w:rsid w:val="00830818"/>
    <w:rsid w:val="00831572"/>
    <w:rsid w:val="008334C9"/>
    <w:rsid w:val="00833585"/>
    <w:rsid w:val="00833609"/>
    <w:rsid w:val="00833734"/>
    <w:rsid w:val="00833DC9"/>
    <w:rsid w:val="00834B57"/>
    <w:rsid w:val="00836F31"/>
    <w:rsid w:val="00837A85"/>
    <w:rsid w:val="00840386"/>
    <w:rsid w:val="00841D16"/>
    <w:rsid w:val="0084293A"/>
    <w:rsid w:val="0084377A"/>
    <w:rsid w:val="008442B0"/>
    <w:rsid w:val="0084465A"/>
    <w:rsid w:val="00844869"/>
    <w:rsid w:val="008459C0"/>
    <w:rsid w:val="00846372"/>
    <w:rsid w:val="00852521"/>
    <w:rsid w:val="00853135"/>
    <w:rsid w:val="00853A3D"/>
    <w:rsid w:val="00853F65"/>
    <w:rsid w:val="00854C6E"/>
    <w:rsid w:val="0085527F"/>
    <w:rsid w:val="0085581C"/>
    <w:rsid w:val="00856696"/>
    <w:rsid w:val="008572B8"/>
    <w:rsid w:val="008579DA"/>
    <w:rsid w:val="00861AE5"/>
    <w:rsid w:val="00863603"/>
    <w:rsid w:val="008637A0"/>
    <w:rsid w:val="00863AC3"/>
    <w:rsid w:val="00863F24"/>
    <w:rsid w:val="008654AF"/>
    <w:rsid w:val="008672E7"/>
    <w:rsid w:val="00867A93"/>
    <w:rsid w:val="00867B55"/>
    <w:rsid w:val="00867E2A"/>
    <w:rsid w:val="00867F4D"/>
    <w:rsid w:val="00870FEB"/>
    <w:rsid w:val="0087243C"/>
    <w:rsid w:val="00875116"/>
    <w:rsid w:val="00876BD4"/>
    <w:rsid w:val="00876DDD"/>
    <w:rsid w:val="0087776B"/>
    <w:rsid w:val="00880734"/>
    <w:rsid w:val="00881988"/>
    <w:rsid w:val="00881BAF"/>
    <w:rsid w:val="00883AA9"/>
    <w:rsid w:val="00884CF1"/>
    <w:rsid w:val="00884EE5"/>
    <w:rsid w:val="00885D6A"/>
    <w:rsid w:val="00886F60"/>
    <w:rsid w:val="00886F9E"/>
    <w:rsid w:val="008875F8"/>
    <w:rsid w:val="008921E5"/>
    <w:rsid w:val="008929BA"/>
    <w:rsid w:val="0089400B"/>
    <w:rsid w:val="00894BCD"/>
    <w:rsid w:val="008957C3"/>
    <w:rsid w:val="008957CB"/>
    <w:rsid w:val="00896231"/>
    <w:rsid w:val="008963FF"/>
    <w:rsid w:val="00896548"/>
    <w:rsid w:val="008967BB"/>
    <w:rsid w:val="008974CC"/>
    <w:rsid w:val="00897F5C"/>
    <w:rsid w:val="008A0C6D"/>
    <w:rsid w:val="008A1AC8"/>
    <w:rsid w:val="008A5567"/>
    <w:rsid w:val="008A5B18"/>
    <w:rsid w:val="008A6ADD"/>
    <w:rsid w:val="008A6B86"/>
    <w:rsid w:val="008A6BD5"/>
    <w:rsid w:val="008A6D5F"/>
    <w:rsid w:val="008A7430"/>
    <w:rsid w:val="008B00D4"/>
    <w:rsid w:val="008B0AFC"/>
    <w:rsid w:val="008B234F"/>
    <w:rsid w:val="008B48F7"/>
    <w:rsid w:val="008B4EC4"/>
    <w:rsid w:val="008B54CF"/>
    <w:rsid w:val="008B65EF"/>
    <w:rsid w:val="008B667D"/>
    <w:rsid w:val="008B7167"/>
    <w:rsid w:val="008B7665"/>
    <w:rsid w:val="008B7755"/>
    <w:rsid w:val="008B7C3E"/>
    <w:rsid w:val="008C198E"/>
    <w:rsid w:val="008C1C2C"/>
    <w:rsid w:val="008C2559"/>
    <w:rsid w:val="008C3F3D"/>
    <w:rsid w:val="008C48ED"/>
    <w:rsid w:val="008C5A86"/>
    <w:rsid w:val="008D02EF"/>
    <w:rsid w:val="008D12FC"/>
    <w:rsid w:val="008D414C"/>
    <w:rsid w:val="008D54F2"/>
    <w:rsid w:val="008D5A5D"/>
    <w:rsid w:val="008D6546"/>
    <w:rsid w:val="008D6C16"/>
    <w:rsid w:val="008D78F0"/>
    <w:rsid w:val="008E013E"/>
    <w:rsid w:val="008E0892"/>
    <w:rsid w:val="008E0ABE"/>
    <w:rsid w:val="008E1DA4"/>
    <w:rsid w:val="008E2036"/>
    <w:rsid w:val="008E20DD"/>
    <w:rsid w:val="008E26D3"/>
    <w:rsid w:val="008E39CE"/>
    <w:rsid w:val="008E44CC"/>
    <w:rsid w:val="008E4511"/>
    <w:rsid w:val="008E47D0"/>
    <w:rsid w:val="008E66A5"/>
    <w:rsid w:val="008E6F08"/>
    <w:rsid w:val="008E6F29"/>
    <w:rsid w:val="008E7A11"/>
    <w:rsid w:val="008F1250"/>
    <w:rsid w:val="008F161B"/>
    <w:rsid w:val="008F2B71"/>
    <w:rsid w:val="008F2E8B"/>
    <w:rsid w:val="008F5435"/>
    <w:rsid w:val="008F62B1"/>
    <w:rsid w:val="008F725F"/>
    <w:rsid w:val="008F74B8"/>
    <w:rsid w:val="008F7FAB"/>
    <w:rsid w:val="0090224B"/>
    <w:rsid w:val="009027B7"/>
    <w:rsid w:val="009030D8"/>
    <w:rsid w:val="009033F3"/>
    <w:rsid w:val="009039A2"/>
    <w:rsid w:val="00903D86"/>
    <w:rsid w:val="00903E55"/>
    <w:rsid w:val="009046DF"/>
    <w:rsid w:val="00906CB7"/>
    <w:rsid w:val="009073BB"/>
    <w:rsid w:val="00907A66"/>
    <w:rsid w:val="00907D45"/>
    <w:rsid w:val="00907F1C"/>
    <w:rsid w:val="0091121B"/>
    <w:rsid w:val="00911C42"/>
    <w:rsid w:val="00912AD0"/>
    <w:rsid w:val="00913C08"/>
    <w:rsid w:val="0091638D"/>
    <w:rsid w:val="009167E5"/>
    <w:rsid w:val="00917373"/>
    <w:rsid w:val="009173E1"/>
    <w:rsid w:val="0091751D"/>
    <w:rsid w:val="009202ED"/>
    <w:rsid w:val="00920C6C"/>
    <w:rsid w:val="00922315"/>
    <w:rsid w:val="00922B07"/>
    <w:rsid w:val="009237FF"/>
    <w:rsid w:val="00923EBE"/>
    <w:rsid w:val="00924BFD"/>
    <w:rsid w:val="0092563A"/>
    <w:rsid w:val="0092652C"/>
    <w:rsid w:val="009317D5"/>
    <w:rsid w:val="00931C7D"/>
    <w:rsid w:val="00933009"/>
    <w:rsid w:val="0093382A"/>
    <w:rsid w:val="00933EFA"/>
    <w:rsid w:val="009340B7"/>
    <w:rsid w:val="00934A38"/>
    <w:rsid w:val="00934DC0"/>
    <w:rsid w:val="00936250"/>
    <w:rsid w:val="0093649C"/>
    <w:rsid w:val="00936F38"/>
    <w:rsid w:val="0093757C"/>
    <w:rsid w:val="00940C8D"/>
    <w:rsid w:val="00942594"/>
    <w:rsid w:val="0094265D"/>
    <w:rsid w:val="0094336E"/>
    <w:rsid w:val="00944403"/>
    <w:rsid w:val="009458A6"/>
    <w:rsid w:val="00945C1E"/>
    <w:rsid w:val="00946783"/>
    <w:rsid w:val="00946F0D"/>
    <w:rsid w:val="00947DD2"/>
    <w:rsid w:val="009508EB"/>
    <w:rsid w:val="0095098D"/>
    <w:rsid w:val="0095119E"/>
    <w:rsid w:val="009515FB"/>
    <w:rsid w:val="0095296F"/>
    <w:rsid w:val="00952D9A"/>
    <w:rsid w:val="009535AD"/>
    <w:rsid w:val="0095379C"/>
    <w:rsid w:val="00953CF4"/>
    <w:rsid w:val="00953DA8"/>
    <w:rsid w:val="00954308"/>
    <w:rsid w:val="009553B8"/>
    <w:rsid w:val="009555A3"/>
    <w:rsid w:val="009557C4"/>
    <w:rsid w:val="00955B5E"/>
    <w:rsid w:val="009561DE"/>
    <w:rsid w:val="00956D99"/>
    <w:rsid w:val="0096196C"/>
    <w:rsid w:val="00962FEE"/>
    <w:rsid w:val="00963B65"/>
    <w:rsid w:val="009657AD"/>
    <w:rsid w:val="0096593E"/>
    <w:rsid w:val="0096687A"/>
    <w:rsid w:val="00966D1D"/>
    <w:rsid w:val="00970504"/>
    <w:rsid w:val="00971F1A"/>
    <w:rsid w:val="009737CC"/>
    <w:rsid w:val="00973DDA"/>
    <w:rsid w:val="00974138"/>
    <w:rsid w:val="009754DC"/>
    <w:rsid w:val="00975973"/>
    <w:rsid w:val="00975DA7"/>
    <w:rsid w:val="009764A3"/>
    <w:rsid w:val="0097700D"/>
    <w:rsid w:val="009776CB"/>
    <w:rsid w:val="00977824"/>
    <w:rsid w:val="0098059E"/>
    <w:rsid w:val="00981970"/>
    <w:rsid w:val="00981E8E"/>
    <w:rsid w:val="00981F31"/>
    <w:rsid w:val="009826A8"/>
    <w:rsid w:val="00982DA2"/>
    <w:rsid w:val="009834F1"/>
    <w:rsid w:val="00983615"/>
    <w:rsid w:val="009842C2"/>
    <w:rsid w:val="00985197"/>
    <w:rsid w:val="00985A23"/>
    <w:rsid w:val="00986993"/>
    <w:rsid w:val="0098705E"/>
    <w:rsid w:val="00990C68"/>
    <w:rsid w:val="00990CE7"/>
    <w:rsid w:val="00991E51"/>
    <w:rsid w:val="00992279"/>
    <w:rsid w:val="00992906"/>
    <w:rsid w:val="00992E74"/>
    <w:rsid w:val="00992E90"/>
    <w:rsid w:val="00993809"/>
    <w:rsid w:val="009949DA"/>
    <w:rsid w:val="0099520E"/>
    <w:rsid w:val="00995B1E"/>
    <w:rsid w:val="00995B29"/>
    <w:rsid w:val="009963D2"/>
    <w:rsid w:val="0099655A"/>
    <w:rsid w:val="009966BD"/>
    <w:rsid w:val="00996F4F"/>
    <w:rsid w:val="00997A8E"/>
    <w:rsid w:val="009A105B"/>
    <w:rsid w:val="009A11E6"/>
    <w:rsid w:val="009A1A0F"/>
    <w:rsid w:val="009A2EE8"/>
    <w:rsid w:val="009A3BBE"/>
    <w:rsid w:val="009A49D4"/>
    <w:rsid w:val="009A6591"/>
    <w:rsid w:val="009A6621"/>
    <w:rsid w:val="009A66E6"/>
    <w:rsid w:val="009B04AB"/>
    <w:rsid w:val="009B0547"/>
    <w:rsid w:val="009B1B97"/>
    <w:rsid w:val="009B5249"/>
    <w:rsid w:val="009B571A"/>
    <w:rsid w:val="009B5EB4"/>
    <w:rsid w:val="009B61EC"/>
    <w:rsid w:val="009B693F"/>
    <w:rsid w:val="009B6C32"/>
    <w:rsid w:val="009B6CEE"/>
    <w:rsid w:val="009B7692"/>
    <w:rsid w:val="009B7EC2"/>
    <w:rsid w:val="009C093B"/>
    <w:rsid w:val="009C11D9"/>
    <w:rsid w:val="009C1E21"/>
    <w:rsid w:val="009C2216"/>
    <w:rsid w:val="009C41F1"/>
    <w:rsid w:val="009C49CB"/>
    <w:rsid w:val="009C51F0"/>
    <w:rsid w:val="009C569D"/>
    <w:rsid w:val="009C5C6E"/>
    <w:rsid w:val="009C6177"/>
    <w:rsid w:val="009C6395"/>
    <w:rsid w:val="009C7674"/>
    <w:rsid w:val="009D0552"/>
    <w:rsid w:val="009D0D54"/>
    <w:rsid w:val="009D166F"/>
    <w:rsid w:val="009D6147"/>
    <w:rsid w:val="009D683C"/>
    <w:rsid w:val="009D73E1"/>
    <w:rsid w:val="009D750D"/>
    <w:rsid w:val="009E0482"/>
    <w:rsid w:val="009E0937"/>
    <w:rsid w:val="009E0AA4"/>
    <w:rsid w:val="009E0C4D"/>
    <w:rsid w:val="009E165E"/>
    <w:rsid w:val="009E1763"/>
    <w:rsid w:val="009E1D89"/>
    <w:rsid w:val="009E2A80"/>
    <w:rsid w:val="009E2BA8"/>
    <w:rsid w:val="009E31E8"/>
    <w:rsid w:val="009E3FF2"/>
    <w:rsid w:val="009E45DD"/>
    <w:rsid w:val="009E48C3"/>
    <w:rsid w:val="009E5226"/>
    <w:rsid w:val="009E6112"/>
    <w:rsid w:val="009E7110"/>
    <w:rsid w:val="009F028D"/>
    <w:rsid w:val="009F02B0"/>
    <w:rsid w:val="009F0BFD"/>
    <w:rsid w:val="009F1045"/>
    <w:rsid w:val="009F1F5D"/>
    <w:rsid w:val="009F4792"/>
    <w:rsid w:val="009F599D"/>
    <w:rsid w:val="009F6CC6"/>
    <w:rsid w:val="00A018EE"/>
    <w:rsid w:val="00A02AE6"/>
    <w:rsid w:val="00A02FCA"/>
    <w:rsid w:val="00A04DB4"/>
    <w:rsid w:val="00A04EBD"/>
    <w:rsid w:val="00A07B61"/>
    <w:rsid w:val="00A104BF"/>
    <w:rsid w:val="00A10662"/>
    <w:rsid w:val="00A1249F"/>
    <w:rsid w:val="00A126B4"/>
    <w:rsid w:val="00A12AAA"/>
    <w:rsid w:val="00A12E4A"/>
    <w:rsid w:val="00A14987"/>
    <w:rsid w:val="00A14CD6"/>
    <w:rsid w:val="00A14CF6"/>
    <w:rsid w:val="00A15ACE"/>
    <w:rsid w:val="00A16776"/>
    <w:rsid w:val="00A16D11"/>
    <w:rsid w:val="00A16F0D"/>
    <w:rsid w:val="00A173A7"/>
    <w:rsid w:val="00A17A95"/>
    <w:rsid w:val="00A2024D"/>
    <w:rsid w:val="00A2459A"/>
    <w:rsid w:val="00A24BA4"/>
    <w:rsid w:val="00A24C4C"/>
    <w:rsid w:val="00A258D2"/>
    <w:rsid w:val="00A25CBB"/>
    <w:rsid w:val="00A26364"/>
    <w:rsid w:val="00A26C0B"/>
    <w:rsid w:val="00A27D3F"/>
    <w:rsid w:val="00A27FCB"/>
    <w:rsid w:val="00A307E6"/>
    <w:rsid w:val="00A30E8D"/>
    <w:rsid w:val="00A31629"/>
    <w:rsid w:val="00A3185E"/>
    <w:rsid w:val="00A318DA"/>
    <w:rsid w:val="00A31F6F"/>
    <w:rsid w:val="00A32BAB"/>
    <w:rsid w:val="00A32D7E"/>
    <w:rsid w:val="00A32EA9"/>
    <w:rsid w:val="00A347B4"/>
    <w:rsid w:val="00A360AE"/>
    <w:rsid w:val="00A368AB"/>
    <w:rsid w:val="00A37064"/>
    <w:rsid w:val="00A378AD"/>
    <w:rsid w:val="00A417CD"/>
    <w:rsid w:val="00A41D98"/>
    <w:rsid w:val="00A41FD8"/>
    <w:rsid w:val="00A4314B"/>
    <w:rsid w:val="00A453D2"/>
    <w:rsid w:val="00A47509"/>
    <w:rsid w:val="00A47785"/>
    <w:rsid w:val="00A5141B"/>
    <w:rsid w:val="00A52672"/>
    <w:rsid w:val="00A52B22"/>
    <w:rsid w:val="00A52B28"/>
    <w:rsid w:val="00A52BC6"/>
    <w:rsid w:val="00A52FC4"/>
    <w:rsid w:val="00A533DE"/>
    <w:rsid w:val="00A53CC1"/>
    <w:rsid w:val="00A541B9"/>
    <w:rsid w:val="00A54284"/>
    <w:rsid w:val="00A5470F"/>
    <w:rsid w:val="00A54C3F"/>
    <w:rsid w:val="00A54CBF"/>
    <w:rsid w:val="00A55588"/>
    <w:rsid w:val="00A5620C"/>
    <w:rsid w:val="00A564F2"/>
    <w:rsid w:val="00A56536"/>
    <w:rsid w:val="00A56B66"/>
    <w:rsid w:val="00A573F8"/>
    <w:rsid w:val="00A57832"/>
    <w:rsid w:val="00A57B04"/>
    <w:rsid w:val="00A60531"/>
    <w:rsid w:val="00A60FE9"/>
    <w:rsid w:val="00A61C68"/>
    <w:rsid w:val="00A62D0C"/>
    <w:rsid w:val="00A64013"/>
    <w:rsid w:val="00A64174"/>
    <w:rsid w:val="00A64383"/>
    <w:rsid w:val="00A64F4F"/>
    <w:rsid w:val="00A65144"/>
    <w:rsid w:val="00A65C5A"/>
    <w:rsid w:val="00A67922"/>
    <w:rsid w:val="00A70EAB"/>
    <w:rsid w:val="00A72787"/>
    <w:rsid w:val="00A74303"/>
    <w:rsid w:val="00A74A1F"/>
    <w:rsid w:val="00A754CB"/>
    <w:rsid w:val="00A77012"/>
    <w:rsid w:val="00A77451"/>
    <w:rsid w:val="00A7781F"/>
    <w:rsid w:val="00A8029F"/>
    <w:rsid w:val="00A81C76"/>
    <w:rsid w:val="00A82AAC"/>
    <w:rsid w:val="00A82C0D"/>
    <w:rsid w:val="00A833C5"/>
    <w:rsid w:val="00A84433"/>
    <w:rsid w:val="00A847D1"/>
    <w:rsid w:val="00A84A27"/>
    <w:rsid w:val="00A84A89"/>
    <w:rsid w:val="00A85B3C"/>
    <w:rsid w:val="00A862E5"/>
    <w:rsid w:val="00A864F3"/>
    <w:rsid w:val="00A873A3"/>
    <w:rsid w:val="00A8758E"/>
    <w:rsid w:val="00A90162"/>
    <w:rsid w:val="00A9025A"/>
    <w:rsid w:val="00A92642"/>
    <w:rsid w:val="00A92E80"/>
    <w:rsid w:val="00A92ED2"/>
    <w:rsid w:val="00A93006"/>
    <w:rsid w:val="00A93BC2"/>
    <w:rsid w:val="00A94755"/>
    <w:rsid w:val="00A949CF"/>
    <w:rsid w:val="00A94E04"/>
    <w:rsid w:val="00A950C0"/>
    <w:rsid w:val="00A9553C"/>
    <w:rsid w:val="00A95E84"/>
    <w:rsid w:val="00A96203"/>
    <w:rsid w:val="00A97539"/>
    <w:rsid w:val="00A9753F"/>
    <w:rsid w:val="00AA077A"/>
    <w:rsid w:val="00AA0E6A"/>
    <w:rsid w:val="00AA229F"/>
    <w:rsid w:val="00AA3AFB"/>
    <w:rsid w:val="00AA3E62"/>
    <w:rsid w:val="00AA408F"/>
    <w:rsid w:val="00AA4D83"/>
    <w:rsid w:val="00AA70F0"/>
    <w:rsid w:val="00AA72E3"/>
    <w:rsid w:val="00AA7755"/>
    <w:rsid w:val="00AA7938"/>
    <w:rsid w:val="00AA7BB3"/>
    <w:rsid w:val="00AB00F2"/>
    <w:rsid w:val="00AB46A7"/>
    <w:rsid w:val="00AB4DC9"/>
    <w:rsid w:val="00AB589A"/>
    <w:rsid w:val="00AB5AD2"/>
    <w:rsid w:val="00AB5DE9"/>
    <w:rsid w:val="00AB6333"/>
    <w:rsid w:val="00AB653A"/>
    <w:rsid w:val="00AB6C07"/>
    <w:rsid w:val="00AB6D03"/>
    <w:rsid w:val="00AB79CD"/>
    <w:rsid w:val="00AB7A00"/>
    <w:rsid w:val="00AB7A18"/>
    <w:rsid w:val="00AC0B41"/>
    <w:rsid w:val="00AC0DEC"/>
    <w:rsid w:val="00AC2EF1"/>
    <w:rsid w:val="00AC3ADD"/>
    <w:rsid w:val="00AC430E"/>
    <w:rsid w:val="00AC53C2"/>
    <w:rsid w:val="00AD02DC"/>
    <w:rsid w:val="00AD0841"/>
    <w:rsid w:val="00AD1C45"/>
    <w:rsid w:val="00AD1DCE"/>
    <w:rsid w:val="00AD388B"/>
    <w:rsid w:val="00AD43AF"/>
    <w:rsid w:val="00AD4562"/>
    <w:rsid w:val="00AD466E"/>
    <w:rsid w:val="00AD6184"/>
    <w:rsid w:val="00AD7114"/>
    <w:rsid w:val="00AD76EB"/>
    <w:rsid w:val="00AD7D39"/>
    <w:rsid w:val="00AE0ED2"/>
    <w:rsid w:val="00AE113C"/>
    <w:rsid w:val="00AE2860"/>
    <w:rsid w:val="00AE2909"/>
    <w:rsid w:val="00AE3486"/>
    <w:rsid w:val="00AE4A6A"/>
    <w:rsid w:val="00AE59C8"/>
    <w:rsid w:val="00AE5F4D"/>
    <w:rsid w:val="00AE6695"/>
    <w:rsid w:val="00AF0640"/>
    <w:rsid w:val="00AF0B76"/>
    <w:rsid w:val="00AF191A"/>
    <w:rsid w:val="00AF1B5B"/>
    <w:rsid w:val="00AF217C"/>
    <w:rsid w:val="00AF27ED"/>
    <w:rsid w:val="00AF2F0A"/>
    <w:rsid w:val="00AF323A"/>
    <w:rsid w:val="00AF3FA7"/>
    <w:rsid w:val="00AF455F"/>
    <w:rsid w:val="00AF53B9"/>
    <w:rsid w:val="00AF5D6B"/>
    <w:rsid w:val="00AF7E63"/>
    <w:rsid w:val="00B002AA"/>
    <w:rsid w:val="00B003BE"/>
    <w:rsid w:val="00B01A6B"/>
    <w:rsid w:val="00B03ABA"/>
    <w:rsid w:val="00B048BD"/>
    <w:rsid w:val="00B0524F"/>
    <w:rsid w:val="00B05BB8"/>
    <w:rsid w:val="00B06BDE"/>
    <w:rsid w:val="00B07854"/>
    <w:rsid w:val="00B07C12"/>
    <w:rsid w:val="00B1004B"/>
    <w:rsid w:val="00B102A6"/>
    <w:rsid w:val="00B11E45"/>
    <w:rsid w:val="00B13865"/>
    <w:rsid w:val="00B14D3E"/>
    <w:rsid w:val="00B15D66"/>
    <w:rsid w:val="00B16642"/>
    <w:rsid w:val="00B17445"/>
    <w:rsid w:val="00B174DF"/>
    <w:rsid w:val="00B2029E"/>
    <w:rsid w:val="00B21158"/>
    <w:rsid w:val="00B21674"/>
    <w:rsid w:val="00B2249B"/>
    <w:rsid w:val="00B224DF"/>
    <w:rsid w:val="00B225DB"/>
    <w:rsid w:val="00B2295E"/>
    <w:rsid w:val="00B2476B"/>
    <w:rsid w:val="00B2721A"/>
    <w:rsid w:val="00B27726"/>
    <w:rsid w:val="00B27B90"/>
    <w:rsid w:val="00B27FBE"/>
    <w:rsid w:val="00B30912"/>
    <w:rsid w:val="00B31148"/>
    <w:rsid w:val="00B31C03"/>
    <w:rsid w:val="00B31C0F"/>
    <w:rsid w:val="00B32384"/>
    <w:rsid w:val="00B32B5C"/>
    <w:rsid w:val="00B337D5"/>
    <w:rsid w:val="00B34979"/>
    <w:rsid w:val="00B35EF7"/>
    <w:rsid w:val="00B3626A"/>
    <w:rsid w:val="00B407BB"/>
    <w:rsid w:val="00B411A2"/>
    <w:rsid w:val="00B413EE"/>
    <w:rsid w:val="00B4253F"/>
    <w:rsid w:val="00B42951"/>
    <w:rsid w:val="00B445B3"/>
    <w:rsid w:val="00B44AFA"/>
    <w:rsid w:val="00B45354"/>
    <w:rsid w:val="00B45DBD"/>
    <w:rsid w:val="00B46520"/>
    <w:rsid w:val="00B47358"/>
    <w:rsid w:val="00B47703"/>
    <w:rsid w:val="00B47D51"/>
    <w:rsid w:val="00B52478"/>
    <w:rsid w:val="00B5378B"/>
    <w:rsid w:val="00B55A12"/>
    <w:rsid w:val="00B577F6"/>
    <w:rsid w:val="00B6015C"/>
    <w:rsid w:val="00B6145D"/>
    <w:rsid w:val="00B61915"/>
    <w:rsid w:val="00B61A3D"/>
    <w:rsid w:val="00B6265A"/>
    <w:rsid w:val="00B628F8"/>
    <w:rsid w:val="00B6408B"/>
    <w:rsid w:val="00B64EAD"/>
    <w:rsid w:val="00B65875"/>
    <w:rsid w:val="00B658D6"/>
    <w:rsid w:val="00B664ED"/>
    <w:rsid w:val="00B66675"/>
    <w:rsid w:val="00B67213"/>
    <w:rsid w:val="00B6798A"/>
    <w:rsid w:val="00B705BB"/>
    <w:rsid w:val="00B70E38"/>
    <w:rsid w:val="00B71645"/>
    <w:rsid w:val="00B71B1E"/>
    <w:rsid w:val="00B71C05"/>
    <w:rsid w:val="00B722D7"/>
    <w:rsid w:val="00B73145"/>
    <w:rsid w:val="00B73149"/>
    <w:rsid w:val="00B73547"/>
    <w:rsid w:val="00B739BB"/>
    <w:rsid w:val="00B740F3"/>
    <w:rsid w:val="00B74549"/>
    <w:rsid w:val="00B747A3"/>
    <w:rsid w:val="00B74F7D"/>
    <w:rsid w:val="00B750CD"/>
    <w:rsid w:val="00B76B52"/>
    <w:rsid w:val="00B7743C"/>
    <w:rsid w:val="00B77D98"/>
    <w:rsid w:val="00B77F16"/>
    <w:rsid w:val="00B81400"/>
    <w:rsid w:val="00B846DA"/>
    <w:rsid w:val="00B86647"/>
    <w:rsid w:val="00B86D1B"/>
    <w:rsid w:val="00B90A76"/>
    <w:rsid w:val="00B913B1"/>
    <w:rsid w:val="00B91492"/>
    <w:rsid w:val="00B91A96"/>
    <w:rsid w:val="00B929DA"/>
    <w:rsid w:val="00B92AFB"/>
    <w:rsid w:val="00B9369F"/>
    <w:rsid w:val="00B93A44"/>
    <w:rsid w:val="00B9452E"/>
    <w:rsid w:val="00B94DF7"/>
    <w:rsid w:val="00B97AB0"/>
    <w:rsid w:val="00BA148A"/>
    <w:rsid w:val="00BA22FD"/>
    <w:rsid w:val="00BA2CBF"/>
    <w:rsid w:val="00BA438D"/>
    <w:rsid w:val="00BA53CE"/>
    <w:rsid w:val="00BA5B92"/>
    <w:rsid w:val="00BA646F"/>
    <w:rsid w:val="00BA687A"/>
    <w:rsid w:val="00BA6D8A"/>
    <w:rsid w:val="00BA6DA0"/>
    <w:rsid w:val="00BA703A"/>
    <w:rsid w:val="00BB009C"/>
    <w:rsid w:val="00BB1451"/>
    <w:rsid w:val="00BB2BC5"/>
    <w:rsid w:val="00BB33D8"/>
    <w:rsid w:val="00BB3B63"/>
    <w:rsid w:val="00BB41F4"/>
    <w:rsid w:val="00BB50A7"/>
    <w:rsid w:val="00BB584E"/>
    <w:rsid w:val="00BB63B7"/>
    <w:rsid w:val="00BB6A40"/>
    <w:rsid w:val="00BB75E1"/>
    <w:rsid w:val="00BC086D"/>
    <w:rsid w:val="00BC0E46"/>
    <w:rsid w:val="00BC19B1"/>
    <w:rsid w:val="00BC1CC1"/>
    <w:rsid w:val="00BC2004"/>
    <w:rsid w:val="00BC2959"/>
    <w:rsid w:val="00BC2F9E"/>
    <w:rsid w:val="00BC3841"/>
    <w:rsid w:val="00BC3851"/>
    <w:rsid w:val="00BC3AA8"/>
    <w:rsid w:val="00BC3D18"/>
    <w:rsid w:val="00BC40EF"/>
    <w:rsid w:val="00BC4163"/>
    <w:rsid w:val="00BC4363"/>
    <w:rsid w:val="00BC4422"/>
    <w:rsid w:val="00BC48B1"/>
    <w:rsid w:val="00BC6AFF"/>
    <w:rsid w:val="00BD00DC"/>
    <w:rsid w:val="00BD05FD"/>
    <w:rsid w:val="00BD4480"/>
    <w:rsid w:val="00BD4B62"/>
    <w:rsid w:val="00BD5109"/>
    <w:rsid w:val="00BD51F9"/>
    <w:rsid w:val="00BD54A2"/>
    <w:rsid w:val="00BD65E8"/>
    <w:rsid w:val="00BE05C7"/>
    <w:rsid w:val="00BE08A0"/>
    <w:rsid w:val="00BE0A62"/>
    <w:rsid w:val="00BE0F0E"/>
    <w:rsid w:val="00BE1AD5"/>
    <w:rsid w:val="00BE231E"/>
    <w:rsid w:val="00BE245C"/>
    <w:rsid w:val="00BE3B03"/>
    <w:rsid w:val="00BE4249"/>
    <w:rsid w:val="00BE52DC"/>
    <w:rsid w:val="00BE555D"/>
    <w:rsid w:val="00BE55CD"/>
    <w:rsid w:val="00BE6622"/>
    <w:rsid w:val="00BE796C"/>
    <w:rsid w:val="00BF0572"/>
    <w:rsid w:val="00BF0F28"/>
    <w:rsid w:val="00BF404B"/>
    <w:rsid w:val="00BF6A2F"/>
    <w:rsid w:val="00BF6D75"/>
    <w:rsid w:val="00BF7836"/>
    <w:rsid w:val="00BF7FFB"/>
    <w:rsid w:val="00C01146"/>
    <w:rsid w:val="00C022E6"/>
    <w:rsid w:val="00C030A8"/>
    <w:rsid w:val="00C03D6A"/>
    <w:rsid w:val="00C04BFA"/>
    <w:rsid w:val="00C0513D"/>
    <w:rsid w:val="00C06B21"/>
    <w:rsid w:val="00C0732E"/>
    <w:rsid w:val="00C114E0"/>
    <w:rsid w:val="00C11D3D"/>
    <w:rsid w:val="00C11D97"/>
    <w:rsid w:val="00C11EF5"/>
    <w:rsid w:val="00C1254D"/>
    <w:rsid w:val="00C1255E"/>
    <w:rsid w:val="00C134F0"/>
    <w:rsid w:val="00C1432A"/>
    <w:rsid w:val="00C149F9"/>
    <w:rsid w:val="00C14A8D"/>
    <w:rsid w:val="00C14BB5"/>
    <w:rsid w:val="00C15C65"/>
    <w:rsid w:val="00C15F22"/>
    <w:rsid w:val="00C166EB"/>
    <w:rsid w:val="00C16ECF"/>
    <w:rsid w:val="00C16F18"/>
    <w:rsid w:val="00C206AD"/>
    <w:rsid w:val="00C20C0A"/>
    <w:rsid w:val="00C2363D"/>
    <w:rsid w:val="00C23965"/>
    <w:rsid w:val="00C23C06"/>
    <w:rsid w:val="00C24B33"/>
    <w:rsid w:val="00C2503D"/>
    <w:rsid w:val="00C25A4F"/>
    <w:rsid w:val="00C2622C"/>
    <w:rsid w:val="00C26F0C"/>
    <w:rsid w:val="00C2700B"/>
    <w:rsid w:val="00C30386"/>
    <w:rsid w:val="00C30FED"/>
    <w:rsid w:val="00C31704"/>
    <w:rsid w:val="00C32935"/>
    <w:rsid w:val="00C3350D"/>
    <w:rsid w:val="00C3453A"/>
    <w:rsid w:val="00C358D0"/>
    <w:rsid w:val="00C36244"/>
    <w:rsid w:val="00C3705D"/>
    <w:rsid w:val="00C372B7"/>
    <w:rsid w:val="00C37451"/>
    <w:rsid w:val="00C37A45"/>
    <w:rsid w:val="00C37E9F"/>
    <w:rsid w:val="00C406FD"/>
    <w:rsid w:val="00C42660"/>
    <w:rsid w:val="00C44CEE"/>
    <w:rsid w:val="00C456A7"/>
    <w:rsid w:val="00C45F83"/>
    <w:rsid w:val="00C46350"/>
    <w:rsid w:val="00C471B8"/>
    <w:rsid w:val="00C47390"/>
    <w:rsid w:val="00C50020"/>
    <w:rsid w:val="00C50165"/>
    <w:rsid w:val="00C5025E"/>
    <w:rsid w:val="00C50FC1"/>
    <w:rsid w:val="00C526CA"/>
    <w:rsid w:val="00C52FA5"/>
    <w:rsid w:val="00C53685"/>
    <w:rsid w:val="00C553DB"/>
    <w:rsid w:val="00C566D9"/>
    <w:rsid w:val="00C56E9D"/>
    <w:rsid w:val="00C60935"/>
    <w:rsid w:val="00C60EAC"/>
    <w:rsid w:val="00C62FBC"/>
    <w:rsid w:val="00C63AB3"/>
    <w:rsid w:val="00C6465C"/>
    <w:rsid w:val="00C647CD"/>
    <w:rsid w:val="00C66378"/>
    <w:rsid w:val="00C66BDE"/>
    <w:rsid w:val="00C66F8E"/>
    <w:rsid w:val="00C710AC"/>
    <w:rsid w:val="00C730C3"/>
    <w:rsid w:val="00C73309"/>
    <w:rsid w:val="00C7660B"/>
    <w:rsid w:val="00C80141"/>
    <w:rsid w:val="00C806B7"/>
    <w:rsid w:val="00C807FE"/>
    <w:rsid w:val="00C8097D"/>
    <w:rsid w:val="00C810CE"/>
    <w:rsid w:val="00C8131E"/>
    <w:rsid w:val="00C81890"/>
    <w:rsid w:val="00C81ADD"/>
    <w:rsid w:val="00C82822"/>
    <w:rsid w:val="00C841CA"/>
    <w:rsid w:val="00C843B9"/>
    <w:rsid w:val="00C851DA"/>
    <w:rsid w:val="00C85DD1"/>
    <w:rsid w:val="00C860D0"/>
    <w:rsid w:val="00C86B49"/>
    <w:rsid w:val="00C86CB5"/>
    <w:rsid w:val="00C86EF4"/>
    <w:rsid w:val="00C8719D"/>
    <w:rsid w:val="00C87585"/>
    <w:rsid w:val="00C8797E"/>
    <w:rsid w:val="00C90288"/>
    <w:rsid w:val="00C91527"/>
    <w:rsid w:val="00C91E95"/>
    <w:rsid w:val="00C923D4"/>
    <w:rsid w:val="00C9287C"/>
    <w:rsid w:val="00C939CA"/>
    <w:rsid w:val="00C93E61"/>
    <w:rsid w:val="00C941E8"/>
    <w:rsid w:val="00C94713"/>
    <w:rsid w:val="00C95D90"/>
    <w:rsid w:val="00C95F56"/>
    <w:rsid w:val="00C9697A"/>
    <w:rsid w:val="00C969C5"/>
    <w:rsid w:val="00CA39A4"/>
    <w:rsid w:val="00CA68AB"/>
    <w:rsid w:val="00CA6915"/>
    <w:rsid w:val="00CA734A"/>
    <w:rsid w:val="00CB0907"/>
    <w:rsid w:val="00CB09E4"/>
    <w:rsid w:val="00CB0F20"/>
    <w:rsid w:val="00CB343C"/>
    <w:rsid w:val="00CB364E"/>
    <w:rsid w:val="00CB461B"/>
    <w:rsid w:val="00CB5572"/>
    <w:rsid w:val="00CB5862"/>
    <w:rsid w:val="00CB5F81"/>
    <w:rsid w:val="00CB624D"/>
    <w:rsid w:val="00CB663E"/>
    <w:rsid w:val="00CB694D"/>
    <w:rsid w:val="00CB6A35"/>
    <w:rsid w:val="00CB774B"/>
    <w:rsid w:val="00CC0273"/>
    <w:rsid w:val="00CC0C80"/>
    <w:rsid w:val="00CC1E30"/>
    <w:rsid w:val="00CC217D"/>
    <w:rsid w:val="00CC249E"/>
    <w:rsid w:val="00CC27C1"/>
    <w:rsid w:val="00CC398B"/>
    <w:rsid w:val="00CC523F"/>
    <w:rsid w:val="00CC52FF"/>
    <w:rsid w:val="00CC658F"/>
    <w:rsid w:val="00CC6D93"/>
    <w:rsid w:val="00CC6E5D"/>
    <w:rsid w:val="00CC7253"/>
    <w:rsid w:val="00CC7513"/>
    <w:rsid w:val="00CC7E53"/>
    <w:rsid w:val="00CD015B"/>
    <w:rsid w:val="00CD141B"/>
    <w:rsid w:val="00CD152F"/>
    <w:rsid w:val="00CD3027"/>
    <w:rsid w:val="00CD335A"/>
    <w:rsid w:val="00CD3BE4"/>
    <w:rsid w:val="00CD4289"/>
    <w:rsid w:val="00CD5050"/>
    <w:rsid w:val="00CD66FF"/>
    <w:rsid w:val="00CD710F"/>
    <w:rsid w:val="00CD79BD"/>
    <w:rsid w:val="00CD7C43"/>
    <w:rsid w:val="00CE0919"/>
    <w:rsid w:val="00CE0A7B"/>
    <w:rsid w:val="00CE0DC2"/>
    <w:rsid w:val="00CE2577"/>
    <w:rsid w:val="00CE280E"/>
    <w:rsid w:val="00CE2E69"/>
    <w:rsid w:val="00CE3940"/>
    <w:rsid w:val="00CE3EE0"/>
    <w:rsid w:val="00CE496A"/>
    <w:rsid w:val="00CE5239"/>
    <w:rsid w:val="00CE6285"/>
    <w:rsid w:val="00CE7735"/>
    <w:rsid w:val="00CF025E"/>
    <w:rsid w:val="00CF1BCD"/>
    <w:rsid w:val="00CF2714"/>
    <w:rsid w:val="00CF29EF"/>
    <w:rsid w:val="00CF2CB4"/>
    <w:rsid w:val="00CF31E0"/>
    <w:rsid w:val="00CF32EF"/>
    <w:rsid w:val="00CF3B8D"/>
    <w:rsid w:val="00CF4404"/>
    <w:rsid w:val="00CF4734"/>
    <w:rsid w:val="00CF6D8E"/>
    <w:rsid w:val="00CF757E"/>
    <w:rsid w:val="00CF75E1"/>
    <w:rsid w:val="00CF7A6A"/>
    <w:rsid w:val="00CF7D02"/>
    <w:rsid w:val="00D0015E"/>
    <w:rsid w:val="00D00A3B"/>
    <w:rsid w:val="00D01148"/>
    <w:rsid w:val="00D01B3D"/>
    <w:rsid w:val="00D0259A"/>
    <w:rsid w:val="00D0327F"/>
    <w:rsid w:val="00D033C9"/>
    <w:rsid w:val="00D0395E"/>
    <w:rsid w:val="00D03F86"/>
    <w:rsid w:val="00D04647"/>
    <w:rsid w:val="00D052CC"/>
    <w:rsid w:val="00D073D0"/>
    <w:rsid w:val="00D10626"/>
    <w:rsid w:val="00D11327"/>
    <w:rsid w:val="00D12A54"/>
    <w:rsid w:val="00D13B54"/>
    <w:rsid w:val="00D13D2B"/>
    <w:rsid w:val="00D14223"/>
    <w:rsid w:val="00D1440D"/>
    <w:rsid w:val="00D15355"/>
    <w:rsid w:val="00D155BC"/>
    <w:rsid w:val="00D16384"/>
    <w:rsid w:val="00D16CB8"/>
    <w:rsid w:val="00D17CBB"/>
    <w:rsid w:val="00D202CC"/>
    <w:rsid w:val="00D2085E"/>
    <w:rsid w:val="00D21219"/>
    <w:rsid w:val="00D227C8"/>
    <w:rsid w:val="00D2386E"/>
    <w:rsid w:val="00D25207"/>
    <w:rsid w:val="00D255AF"/>
    <w:rsid w:val="00D2573C"/>
    <w:rsid w:val="00D261BD"/>
    <w:rsid w:val="00D2651A"/>
    <w:rsid w:val="00D2673F"/>
    <w:rsid w:val="00D3006E"/>
    <w:rsid w:val="00D30569"/>
    <w:rsid w:val="00D308E7"/>
    <w:rsid w:val="00D31D8D"/>
    <w:rsid w:val="00D32F9A"/>
    <w:rsid w:val="00D32FC2"/>
    <w:rsid w:val="00D335D9"/>
    <w:rsid w:val="00D34732"/>
    <w:rsid w:val="00D35C14"/>
    <w:rsid w:val="00D35F1E"/>
    <w:rsid w:val="00D3640C"/>
    <w:rsid w:val="00D3705D"/>
    <w:rsid w:val="00D40B38"/>
    <w:rsid w:val="00D41192"/>
    <w:rsid w:val="00D4132F"/>
    <w:rsid w:val="00D41EFD"/>
    <w:rsid w:val="00D42C18"/>
    <w:rsid w:val="00D44B06"/>
    <w:rsid w:val="00D44D2D"/>
    <w:rsid w:val="00D45266"/>
    <w:rsid w:val="00D45311"/>
    <w:rsid w:val="00D45716"/>
    <w:rsid w:val="00D457C5"/>
    <w:rsid w:val="00D45A57"/>
    <w:rsid w:val="00D46D0F"/>
    <w:rsid w:val="00D47B6D"/>
    <w:rsid w:val="00D47D48"/>
    <w:rsid w:val="00D52C8F"/>
    <w:rsid w:val="00D538E7"/>
    <w:rsid w:val="00D53AA8"/>
    <w:rsid w:val="00D53C81"/>
    <w:rsid w:val="00D57293"/>
    <w:rsid w:val="00D578B2"/>
    <w:rsid w:val="00D57B24"/>
    <w:rsid w:val="00D57BFC"/>
    <w:rsid w:val="00D57E1D"/>
    <w:rsid w:val="00D61063"/>
    <w:rsid w:val="00D62527"/>
    <w:rsid w:val="00D62553"/>
    <w:rsid w:val="00D63C15"/>
    <w:rsid w:val="00D64149"/>
    <w:rsid w:val="00D64E3D"/>
    <w:rsid w:val="00D65651"/>
    <w:rsid w:val="00D70240"/>
    <w:rsid w:val="00D70D02"/>
    <w:rsid w:val="00D71080"/>
    <w:rsid w:val="00D72390"/>
    <w:rsid w:val="00D72491"/>
    <w:rsid w:val="00D7271F"/>
    <w:rsid w:val="00D75F1F"/>
    <w:rsid w:val="00D774A0"/>
    <w:rsid w:val="00D801AF"/>
    <w:rsid w:val="00D817E3"/>
    <w:rsid w:val="00D817E7"/>
    <w:rsid w:val="00D81DB9"/>
    <w:rsid w:val="00D83ACE"/>
    <w:rsid w:val="00D843A3"/>
    <w:rsid w:val="00D8465F"/>
    <w:rsid w:val="00D84A68"/>
    <w:rsid w:val="00D85A3B"/>
    <w:rsid w:val="00D85E9C"/>
    <w:rsid w:val="00D86DAC"/>
    <w:rsid w:val="00D90465"/>
    <w:rsid w:val="00D9060D"/>
    <w:rsid w:val="00D90BF1"/>
    <w:rsid w:val="00D912FC"/>
    <w:rsid w:val="00D91E44"/>
    <w:rsid w:val="00D91FC2"/>
    <w:rsid w:val="00D92296"/>
    <w:rsid w:val="00D92B35"/>
    <w:rsid w:val="00D945D2"/>
    <w:rsid w:val="00D94A96"/>
    <w:rsid w:val="00D94C09"/>
    <w:rsid w:val="00D94F5E"/>
    <w:rsid w:val="00D95D8A"/>
    <w:rsid w:val="00D96169"/>
    <w:rsid w:val="00D9695E"/>
    <w:rsid w:val="00D96D8F"/>
    <w:rsid w:val="00D9796E"/>
    <w:rsid w:val="00DA0412"/>
    <w:rsid w:val="00DA05F0"/>
    <w:rsid w:val="00DA0B7C"/>
    <w:rsid w:val="00DA1DDE"/>
    <w:rsid w:val="00DA20B6"/>
    <w:rsid w:val="00DA2127"/>
    <w:rsid w:val="00DA49AB"/>
    <w:rsid w:val="00DA504B"/>
    <w:rsid w:val="00DA6182"/>
    <w:rsid w:val="00DA6265"/>
    <w:rsid w:val="00DA68EC"/>
    <w:rsid w:val="00DB26C8"/>
    <w:rsid w:val="00DB31F4"/>
    <w:rsid w:val="00DB3342"/>
    <w:rsid w:val="00DB3448"/>
    <w:rsid w:val="00DB3B62"/>
    <w:rsid w:val="00DB6065"/>
    <w:rsid w:val="00DB60A2"/>
    <w:rsid w:val="00DB66CE"/>
    <w:rsid w:val="00DB6C8B"/>
    <w:rsid w:val="00DB76A7"/>
    <w:rsid w:val="00DB7A9B"/>
    <w:rsid w:val="00DC003A"/>
    <w:rsid w:val="00DC0116"/>
    <w:rsid w:val="00DC1536"/>
    <w:rsid w:val="00DC22A5"/>
    <w:rsid w:val="00DC244C"/>
    <w:rsid w:val="00DC4875"/>
    <w:rsid w:val="00DC5904"/>
    <w:rsid w:val="00DC5D02"/>
    <w:rsid w:val="00DC6182"/>
    <w:rsid w:val="00DC6A70"/>
    <w:rsid w:val="00DC73A5"/>
    <w:rsid w:val="00DC7BF5"/>
    <w:rsid w:val="00DD11AE"/>
    <w:rsid w:val="00DD18ED"/>
    <w:rsid w:val="00DD1932"/>
    <w:rsid w:val="00DD1A3D"/>
    <w:rsid w:val="00DD35FE"/>
    <w:rsid w:val="00DD381F"/>
    <w:rsid w:val="00DD563D"/>
    <w:rsid w:val="00DE00F7"/>
    <w:rsid w:val="00DE04B1"/>
    <w:rsid w:val="00DE0983"/>
    <w:rsid w:val="00DE2C9E"/>
    <w:rsid w:val="00DE2D96"/>
    <w:rsid w:val="00DE350C"/>
    <w:rsid w:val="00DE45A5"/>
    <w:rsid w:val="00DE49CF"/>
    <w:rsid w:val="00DE4DE8"/>
    <w:rsid w:val="00DE610E"/>
    <w:rsid w:val="00DE6F5B"/>
    <w:rsid w:val="00DE7267"/>
    <w:rsid w:val="00DE74A3"/>
    <w:rsid w:val="00DF0AF2"/>
    <w:rsid w:val="00DF1103"/>
    <w:rsid w:val="00DF124C"/>
    <w:rsid w:val="00DF3A1C"/>
    <w:rsid w:val="00DF5289"/>
    <w:rsid w:val="00DF7117"/>
    <w:rsid w:val="00DF7810"/>
    <w:rsid w:val="00E00DA0"/>
    <w:rsid w:val="00E00DA6"/>
    <w:rsid w:val="00E0178C"/>
    <w:rsid w:val="00E01A72"/>
    <w:rsid w:val="00E0282D"/>
    <w:rsid w:val="00E02AA6"/>
    <w:rsid w:val="00E02CDF"/>
    <w:rsid w:val="00E02FD8"/>
    <w:rsid w:val="00E0368B"/>
    <w:rsid w:val="00E049F2"/>
    <w:rsid w:val="00E05117"/>
    <w:rsid w:val="00E06353"/>
    <w:rsid w:val="00E0775A"/>
    <w:rsid w:val="00E07A0E"/>
    <w:rsid w:val="00E100BD"/>
    <w:rsid w:val="00E102A6"/>
    <w:rsid w:val="00E11431"/>
    <w:rsid w:val="00E1144C"/>
    <w:rsid w:val="00E121B0"/>
    <w:rsid w:val="00E122AA"/>
    <w:rsid w:val="00E123F9"/>
    <w:rsid w:val="00E12EAF"/>
    <w:rsid w:val="00E130BB"/>
    <w:rsid w:val="00E134E4"/>
    <w:rsid w:val="00E148E0"/>
    <w:rsid w:val="00E15753"/>
    <w:rsid w:val="00E16A22"/>
    <w:rsid w:val="00E174FC"/>
    <w:rsid w:val="00E17AD8"/>
    <w:rsid w:val="00E17CBE"/>
    <w:rsid w:val="00E208F3"/>
    <w:rsid w:val="00E23B63"/>
    <w:rsid w:val="00E24422"/>
    <w:rsid w:val="00E279C2"/>
    <w:rsid w:val="00E27DC2"/>
    <w:rsid w:val="00E30DB5"/>
    <w:rsid w:val="00E31234"/>
    <w:rsid w:val="00E31EA1"/>
    <w:rsid w:val="00E321E5"/>
    <w:rsid w:val="00E32300"/>
    <w:rsid w:val="00E32909"/>
    <w:rsid w:val="00E32C36"/>
    <w:rsid w:val="00E33328"/>
    <w:rsid w:val="00E334E3"/>
    <w:rsid w:val="00E34249"/>
    <w:rsid w:val="00E36441"/>
    <w:rsid w:val="00E36923"/>
    <w:rsid w:val="00E36DED"/>
    <w:rsid w:val="00E36ED5"/>
    <w:rsid w:val="00E40398"/>
    <w:rsid w:val="00E40CC1"/>
    <w:rsid w:val="00E41602"/>
    <w:rsid w:val="00E4164D"/>
    <w:rsid w:val="00E419A1"/>
    <w:rsid w:val="00E41B9D"/>
    <w:rsid w:val="00E4253B"/>
    <w:rsid w:val="00E42F92"/>
    <w:rsid w:val="00E431C1"/>
    <w:rsid w:val="00E4410F"/>
    <w:rsid w:val="00E44A53"/>
    <w:rsid w:val="00E44EAF"/>
    <w:rsid w:val="00E4545F"/>
    <w:rsid w:val="00E469F8"/>
    <w:rsid w:val="00E507A7"/>
    <w:rsid w:val="00E51011"/>
    <w:rsid w:val="00E51B6A"/>
    <w:rsid w:val="00E53F6C"/>
    <w:rsid w:val="00E561FD"/>
    <w:rsid w:val="00E56318"/>
    <w:rsid w:val="00E5687A"/>
    <w:rsid w:val="00E605E6"/>
    <w:rsid w:val="00E60C9C"/>
    <w:rsid w:val="00E61907"/>
    <w:rsid w:val="00E710EB"/>
    <w:rsid w:val="00E7179A"/>
    <w:rsid w:val="00E71CB9"/>
    <w:rsid w:val="00E71F5D"/>
    <w:rsid w:val="00E7212A"/>
    <w:rsid w:val="00E723C7"/>
    <w:rsid w:val="00E7345A"/>
    <w:rsid w:val="00E73770"/>
    <w:rsid w:val="00E73CB7"/>
    <w:rsid w:val="00E73F95"/>
    <w:rsid w:val="00E761E2"/>
    <w:rsid w:val="00E76258"/>
    <w:rsid w:val="00E768BD"/>
    <w:rsid w:val="00E774EC"/>
    <w:rsid w:val="00E80678"/>
    <w:rsid w:val="00E809F0"/>
    <w:rsid w:val="00E81DA2"/>
    <w:rsid w:val="00E82000"/>
    <w:rsid w:val="00E824A8"/>
    <w:rsid w:val="00E82897"/>
    <w:rsid w:val="00E82A99"/>
    <w:rsid w:val="00E84929"/>
    <w:rsid w:val="00E85094"/>
    <w:rsid w:val="00E86A66"/>
    <w:rsid w:val="00E86AAA"/>
    <w:rsid w:val="00E86E84"/>
    <w:rsid w:val="00E87B61"/>
    <w:rsid w:val="00E922F1"/>
    <w:rsid w:val="00E92FFA"/>
    <w:rsid w:val="00E934A7"/>
    <w:rsid w:val="00E93AD1"/>
    <w:rsid w:val="00E96AAF"/>
    <w:rsid w:val="00E97099"/>
    <w:rsid w:val="00E975E3"/>
    <w:rsid w:val="00E9777B"/>
    <w:rsid w:val="00EA04C6"/>
    <w:rsid w:val="00EA05B9"/>
    <w:rsid w:val="00EA34A4"/>
    <w:rsid w:val="00EA4BB0"/>
    <w:rsid w:val="00EA50CB"/>
    <w:rsid w:val="00EA5334"/>
    <w:rsid w:val="00EA58CE"/>
    <w:rsid w:val="00EA6A6E"/>
    <w:rsid w:val="00EA71FD"/>
    <w:rsid w:val="00EA7EF8"/>
    <w:rsid w:val="00EB11F7"/>
    <w:rsid w:val="00EB175E"/>
    <w:rsid w:val="00EB1D42"/>
    <w:rsid w:val="00EB26B0"/>
    <w:rsid w:val="00EB3AB1"/>
    <w:rsid w:val="00EB417A"/>
    <w:rsid w:val="00EB42F5"/>
    <w:rsid w:val="00EB5951"/>
    <w:rsid w:val="00EB5C5E"/>
    <w:rsid w:val="00EB66AD"/>
    <w:rsid w:val="00EB7E47"/>
    <w:rsid w:val="00EC100A"/>
    <w:rsid w:val="00EC1175"/>
    <w:rsid w:val="00EC14AF"/>
    <w:rsid w:val="00EC1665"/>
    <w:rsid w:val="00EC1FAE"/>
    <w:rsid w:val="00EC213B"/>
    <w:rsid w:val="00EC29C4"/>
    <w:rsid w:val="00EC3F86"/>
    <w:rsid w:val="00EC45C2"/>
    <w:rsid w:val="00EC515A"/>
    <w:rsid w:val="00EC53A0"/>
    <w:rsid w:val="00EC56DD"/>
    <w:rsid w:val="00EC61C0"/>
    <w:rsid w:val="00ED02D5"/>
    <w:rsid w:val="00ED086C"/>
    <w:rsid w:val="00ED10DB"/>
    <w:rsid w:val="00ED1677"/>
    <w:rsid w:val="00ED1887"/>
    <w:rsid w:val="00ED1D01"/>
    <w:rsid w:val="00ED2590"/>
    <w:rsid w:val="00ED2F5E"/>
    <w:rsid w:val="00ED308D"/>
    <w:rsid w:val="00ED312D"/>
    <w:rsid w:val="00ED5D56"/>
    <w:rsid w:val="00ED5D58"/>
    <w:rsid w:val="00ED5EE4"/>
    <w:rsid w:val="00ED610E"/>
    <w:rsid w:val="00ED6185"/>
    <w:rsid w:val="00ED6651"/>
    <w:rsid w:val="00ED69C3"/>
    <w:rsid w:val="00ED6C85"/>
    <w:rsid w:val="00ED70D7"/>
    <w:rsid w:val="00ED7DFF"/>
    <w:rsid w:val="00ED7FBD"/>
    <w:rsid w:val="00EE1515"/>
    <w:rsid w:val="00EE1770"/>
    <w:rsid w:val="00EE2717"/>
    <w:rsid w:val="00EE2D84"/>
    <w:rsid w:val="00EE503D"/>
    <w:rsid w:val="00EE5AEA"/>
    <w:rsid w:val="00EE5B3B"/>
    <w:rsid w:val="00EE6843"/>
    <w:rsid w:val="00EE72C3"/>
    <w:rsid w:val="00EE7303"/>
    <w:rsid w:val="00EF00A2"/>
    <w:rsid w:val="00EF0B02"/>
    <w:rsid w:val="00EF1877"/>
    <w:rsid w:val="00EF3BA5"/>
    <w:rsid w:val="00EF417B"/>
    <w:rsid w:val="00EF4568"/>
    <w:rsid w:val="00EF4E11"/>
    <w:rsid w:val="00EF4E8F"/>
    <w:rsid w:val="00EF4F87"/>
    <w:rsid w:val="00EF627E"/>
    <w:rsid w:val="00EF77BE"/>
    <w:rsid w:val="00F00403"/>
    <w:rsid w:val="00F0116E"/>
    <w:rsid w:val="00F023DA"/>
    <w:rsid w:val="00F02636"/>
    <w:rsid w:val="00F02B25"/>
    <w:rsid w:val="00F04E4C"/>
    <w:rsid w:val="00F06639"/>
    <w:rsid w:val="00F06A24"/>
    <w:rsid w:val="00F0701E"/>
    <w:rsid w:val="00F10241"/>
    <w:rsid w:val="00F104D6"/>
    <w:rsid w:val="00F11474"/>
    <w:rsid w:val="00F1420F"/>
    <w:rsid w:val="00F15B6C"/>
    <w:rsid w:val="00F17C28"/>
    <w:rsid w:val="00F17F6D"/>
    <w:rsid w:val="00F207E4"/>
    <w:rsid w:val="00F2082A"/>
    <w:rsid w:val="00F20D39"/>
    <w:rsid w:val="00F21786"/>
    <w:rsid w:val="00F21EA4"/>
    <w:rsid w:val="00F228BB"/>
    <w:rsid w:val="00F24358"/>
    <w:rsid w:val="00F24481"/>
    <w:rsid w:val="00F24BAF"/>
    <w:rsid w:val="00F2746E"/>
    <w:rsid w:val="00F27951"/>
    <w:rsid w:val="00F303B7"/>
    <w:rsid w:val="00F30607"/>
    <w:rsid w:val="00F31F5C"/>
    <w:rsid w:val="00F325F3"/>
    <w:rsid w:val="00F33A76"/>
    <w:rsid w:val="00F34D8E"/>
    <w:rsid w:val="00F35358"/>
    <w:rsid w:val="00F353C1"/>
    <w:rsid w:val="00F3571B"/>
    <w:rsid w:val="00F366BC"/>
    <w:rsid w:val="00F375CF"/>
    <w:rsid w:val="00F40487"/>
    <w:rsid w:val="00F42386"/>
    <w:rsid w:val="00F4362F"/>
    <w:rsid w:val="00F438A3"/>
    <w:rsid w:val="00F4465B"/>
    <w:rsid w:val="00F45B34"/>
    <w:rsid w:val="00F461D6"/>
    <w:rsid w:val="00F462C7"/>
    <w:rsid w:val="00F47301"/>
    <w:rsid w:val="00F50197"/>
    <w:rsid w:val="00F50B12"/>
    <w:rsid w:val="00F516A0"/>
    <w:rsid w:val="00F533B3"/>
    <w:rsid w:val="00F545DA"/>
    <w:rsid w:val="00F56459"/>
    <w:rsid w:val="00F5701D"/>
    <w:rsid w:val="00F57FB4"/>
    <w:rsid w:val="00F608AA"/>
    <w:rsid w:val="00F61E11"/>
    <w:rsid w:val="00F6278E"/>
    <w:rsid w:val="00F63169"/>
    <w:rsid w:val="00F6346F"/>
    <w:rsid w:val="00F634C3"/>
    <w:rsid w:val="00F6417D"/>
    <w:rsid w:val="00F66381"/>
    <w:rsid w:val="00F6694F"/>
    <w:rsid w:val="00F6733A"/>
    <w:rsid w:val="00F6779D"/>
    <w:rsid w:val="00F70C4A"/>
    <w:rsid w:val="00F72917"/>
    <w:rsid w:val="00F75070"/>
    <w:rsid w:val="00F75442"/>
    <w:rsid w:val="00F7586E"/>
    <w:rsid w:val="00F75CB5"/>
    <w:rsid w:val="00F75E0A"/>
    <w:rsid w:val="00F76351"/>
    <w:rsid w:val="00F76F43"/>
    <w:rsid w:val="00F77331"/>
    <w:rsid w:val="00F7775C"/>
    <w:rsid w:val="00F77B57"/>
    <w:rsid w:val="00F80B3D"/>
    <w:rsid w:val="00F81E4C"/>
    <w:rsid w:val="00F81E52"/>
    <w:rsid w:val="00F82447"/>
    <w:rsid w:val="00F8289C"/>
    <w:rsid w:val="00F8326D"/>
    <w:rsid w:val="00F83EB3"/>
    <w:rsid w:val="00F85725"/>
    <w:rsid w:val="00F8648D"/>
    <w:rsid w:val="00F8720C"/>
    <w:rsid w:val="00F87357"/>
    <w:rsid w:val="00F87798"/>
    <w:rsid w:val="00F87883"/>
    <w:rsid w:val="00F87907"/>
    <w:rsid w:val="00F87A90"/>
    <w:rsid w:val="00F906E6"/>
    <w:rsid w:val="00F91215"/>
    <w:rsid w:val="00F912A2"/>
    <w:rsid w:val="00F916D0"/>
    <w:rsid w:val="00F92799"/>
    <w:rsid w:val="00F94A2E"/>
    <w:rsid w:val="00F94A7C"/>
    <w:rsid w:val="00F965E3"/>
    <w:rsid w:val="00F96A0C"/>
    <w:rsid w:val="00F96B3C"/>
    <w:rsid w:val="00F96F38"/>
    <w:rsid w:val="00F96FA1"/>
    <w:rsid w:val="00F97051"/>
    <w:rsid w:val="00FA0D1F"/>
    <w:rsid w:val="00FA1A8E"/>
    <w:rsid w:val="00FA33B3"/>
    <w:rsid w:val="00FA34AA"/>
    <w:rsid w:val="00FA380E"/>
    <w:rsid w:val="00FA393D"/>
    <w:rsid w:val="00FA3F7F"/>
    <w:rsid w:val="00FA4938"/>
    <w:rsid w:val="00FA548B"/>
    <w:rsid w:val="00FA59DF"/>
    <w:rsid w:val="00FA5CB3"/>
    <w:rsid w:val="00FA60F0"/>
    <w:rsid w:val="00FA61B6"/>
    <w:rsid w:val="00FB096F"/>
    <w:rsid w:val="00FB0F1F"/>
    <w:rsid w:val="00FB27CE"/>
    <w:rsid w:val="00FB2AC9"/>
    <w:rsid w:val="00FB33FA"/>
    <w:rsid w:val="00FB3A8B"/>
    <w:rsid w:val="00FB3A90"/>
    <w:rsid w:val="00FB3EAF"/>
    <w:rsid w:val="00FB6349"/>
    <w:rsid w:val="00FC0974"/>
    <w:rsid w:val="00FC0BFB"/>
    <w:rsid w:val="00FC1573"/>
    <w:rsid w:val="00FC1E35"/>
    <w:rsid w:val="00FC2C55"/>
    <w:rsid w:val="00FC3616"/>
    <w:rsid w:val="00FC3A00"/>
    <w:rsid w:val="00FC4842"/>
    <w:rsid w:val="00FC57F9"/>
    <w:rsid w:val="00FC5D59"/>
    <w:rsid w:val="00FC5F0B"/>
    <w:rsid w:val="00FC61D6"/>
    <w:rsid w:val="00FC6AEE"/>
    <w:rsid w:val="00FD1931"/>
    <w:rsid w:val="00FD211C"/>
    <w:rsid w:val="00FD3AF9"/>
    <w:rsid w:val="00FD3EAB"/>
    <w:rsid w:val="00FD47D3"/>
    <w:rsid w:val="00FD6CEF"/>
    <w:rsid w:val="00FD74D3"/>
    <w:rsid w:val="00FD7F98"/>
    <w:rsid w:val="00FE0861"/>
    <w:rsid w:val="00FE14A6"/>
    <w:rsid w:val="00FE22CC"/>
    <w:rsid w:val="00FE347D"/>
    <w:rsid w:val="00FE3566"/>
    <w:rsid w:val="00FE445A"/>
    <w:rsid w:val="00FE4A3D"/>
    <w:rsid w:val="00FE668A"/>
    <w:rsid w:val="00FE6871"/>
    <w:rsid w:val="00FF01D7"/>
    <w:rsid w:val="00FF0E68"/>
    <w:rsid w:val="00FF111B"/>
    <w:rsid w:val="00FF23CA"/>
    <w:rsid w:val="00FF24BD"/>
    <w:rsid w:val="00FF32A0"/>
    <w:rsid w:val="00FF3752"/>
    <w:rsid w:val="00FF3967"/>
    <w:rsid w:val="00FF506C"/>
    <w:rsid w:val="00FF5E14"/>
    <w:rsid w:val="00FF6153"/>
    <w:rsid w:val="00FF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8E26CD"/>
  <w15:docId w15:val="{201C855F-6977-1C4C-8ED6-1A31DFDD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A64"/>
    <w:pPr>
      <w:tabs>
        <w:tab w:val="center" w:pos="4320"/>
        <w:tab w:val="right" w:pos="8640"/>
      </w:tabs>
    </w:pPr>
  </w:style>
  <w:style w:type="paragraph" w:styleId="Footer">
    <w:name w:val="footer"/>
    <w:basedOn w:val="Normal"/>
    <w:link w:val="FooterChar"/>
    <w:uiPriority w:val="99"/>
    <w:rsid w:val="004E7A64"/>
    <w:pPr>
      <w:tabs>
        <w:tab w:val="center" w:pos="4320"/>
        <w:tab w:val="right" w:pos="8640"/>
      </w:tabs>
    </w:pPr>
  </w:style>
  <w:style w:type="paragraph" w:styleId="BalloonText">
    <w:name w:val="Balloon Text"/>
    <w:basedOn w:val="Normal"/>
    <w:link w:val="BalloonTextChar"/>
    <w:rsid w:val="004F02B2"/>
    <w:rPr>
      <w:rFonts w:ascii="Tahoma" w:hAnsi="Tahoma" w:cs="Tahoma"/>
      <w:sz w:val="16"/>
      <w:szCs w:val="16"/>
    </w:rPr>
  </w:style>
  <w:style w:type="character" w:customStyle="1" w:styleId="BalloonTextChar">
    <w:name w:val="Balloon Text Char"/>
    <w:link w:val="BalloonText"/>
    <w:rsid w:val="004F02B2"/>
    <w:rPr>
      <w:rFonts w:ascii="Tahoma" w:hAnsi="Tahoma" w:cs="Tahoma"/>
      <w:sz w:val="16"/>
      <w:szCs w:val="16"/>
      <w:lang w:val="en-US" w:eastAsia="en-US"/>
    </w:rPr>
  </w:style>
  <w:style w:type="character" w:customStyle="1" w:styleId="FooterChar">
    <w:name w:val="Footer Char"/>
    <w:link w:val="Footer"/>
    <w:uiPriority w:val="99"/>
    <w:rsid w:val="00D42C18"/>
    <w:rPr>
      <w:sz w:val="24"/>
      <w:szCs w:val="24"/>
      <w:lang w:val="en-US" w:eastAsia="en-US"/>
    </w:rPr>
  </w:style>
  <w:style w:type="paragraph" w:styleId="ListParagraph">
    <w:name w:val="List Paragraph"/>
    <w:basedOn w:val="Normal"/>
    <w:uiPriority w:val="72"/>
    <w:rsid w:val="00A862E5"/>
    <w:pPr>
      <w:ind w:left="720"/>
      <w:contextualSpacing/>
    </w:pPr>
  </w:style>
  <w:style w:type="character" w:styleId="Hyperlink">
    <w:name w:val="Hyperlink"/>
    <w:basedOn w:val="DefaultParagraphFont"/>
    <w:uiPriority w:val="99"/>
    <w:rsid w:val="00162E4C"/>
    <w:rPr>
      <w:color w:val="0000FF" w:themeColor="hyperlink"/>
      <w:u w:val="single"/>
    </w:rPr>
  </w:style>
  <w:style w:type="paragraph" w:styleId="NoSpacing">
    <w:name w:val="No Spacing"/>
    <w:basedOn w:val="Normal"/>
    <w:link w:val="NoSpacingChar"/>
    <w:uiPriority w:val="1"/>
    <w:qFormat/>
    <w:rsid w:val="002D4D1C"/>
    <w:rPr>
      <w:rFonts w:ascii="Calibri" w:hAnsi="Calibri"/>
      <w:sz w:val="20"/>
      <w:szCs w:val="20"/>
      <w:lang w:bidi="en-US"/>
    </w:rPr>
  </w:style>
  <w:style w:type="character" w:customStyle="1" w:styleId="NoSpacingChar">
    <w:name w:val="No Spacing Char"/>
    <w:basedOn w:val="DefaultParagraphFont"/>
    <w:link w:val="NoSpacing"/>
    <w:uiPriority w:val="1"/>
    <w:rsid w:val="002D4D1C"/>
    <w:rPr>
      <w:rFonts w:ascii="Calibri" w:hAnsi="Calibri"/>
      <w:lang w:bidi="en-US"/>
    </w:rPr>
  </w:style>
  <w:style w:type="paragraph" w:styleId="EndnoteText">
    <w:name w:val="endnote text"/>
    <w:basedOn w:val="Normal"/>
    <w:link w:val="EndnoteTextChar"/>
    <w:uiPriority w:val="99"/>
    <w:semiHidden/>
    <w:unhideWhenUsed/>
    <w:rsid w:val="002D4D1C"/>
    <w:rPr>
      <w:rFonts w:eastAsiaTheme="minorHAnsi"/>
      <w:sz w:val="20"/>
      <w:szCs w:val="20"/>
    </w:rPr>
  </w:style>
  <w:style w:type="character" w:customStyle="1" w:styleId="EndnoteTextChar">
    <w:name w:val="Endnote Text Char"/>
    <w:basedOn w:val="DefaultParagraphFont"/>
    <w:link w:val="EndnoteText"/>
    <w:uiPriority w:val="99"/>
    <w:semiHidden/>
    <w:rsid w:val="002D4D1C"/>
    <w:rPr>
      <w:rFonts w:eastAsiaTheme="minorHAnsi"/>
    </w:rPr>
  </w:style>
  <w:style w:type="character" w:styleId="EndnoteReference">
    <w:name w:val="endnote reference"/>
    <w:basedOn w:val="DefaultParagraphFont"/>
    <w:uiPriority w:val="99"/>
    <w:semiHidden/>
    <w:unhideWhenUsed/>
    <w:rsid w:val="002D4D1C"/>
    <w:rPr>
      <w:vertAlign w:val="superscript"/>
    </w:rPr>
  </w:style>
  <w:style w:type="character" w:styleId="FollowedHyperlink">
    <w:name w:val="FollowedHyperlink"/>
    <w:basedOn w:val="DefaultParagraphFont"/>
    <w:rsid w:val="002D4D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veJones/Library/Group%20Containers/UBF8T346G9.Office/User%20Content.localized/Templates.localized/ITM%20Inc%20header%20with%20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689526E21EE4A8D1261B6A0C35992" ma:contentTypeVersion="0" ma:contentTypeDescription="Create a new document." ma:contentTypeScope="" ma:versionID="a9423fc66b99c977e2ad4cbf84ea5dd2">
  <xsd:schema xmlns:xsd="http://www.w3.org/2001/XMLSchema" xmlns:p="http://schemas.microsoft.com/office/2006/metadata/properties" targetNamespace="http://schemas.microsoft.com/office/2006/metadata/properties" ma:root="true" ma:fieldsID="c70049b5c63494542d8a7772f5d2ed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9C967AD-D89A-44F9-8FBF-31117E74ECC4}">
  <ds:schemaRefs>
    <ds:schemaRef ds:uri="http://schemas.microsoft.com/sharepoint/v3/contenttype/forms"/>
  </ds:schemaRefs>
</ds:datastoreItem>
</file>

<file path=customXml/itemProps2.xml><?xml version="1.0" encoding="utf-8"?>
<ds:datastoreItem xmlns:ds="http://schemas.openxmlformats.org/officeDocument/2006/customXml" ds:itemID="{53E19144-4DF5-4578-B02D-825AA8FE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ITM Inc header with Address.dotx</Template>
  <TotalTime>48</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ITM POWER</Company>
  <LinksUpToDate>false</LinksUpToDate>
  <CharactersWithSpaces>4931</CharactersWithSpaces>
  <SharedDoc>false</SharedDoc>
  <HLinks>
    <vt:vector size="6" baseType="variant">
      <vt:variant>
        <vt:i4>1638478</vt:i4>
      </vt:variant>
      <vt:variant>
        <vt:i4>-1</vt:i4>
      </vt:variant>
      <vt:variant>
        <vt:i4>2049</vt:i4>
      </vt:variant>
      <vt:variant>
        <vt:i4>1</vt:i4>
      </vt:variant>
      <vt:variant>
        <vt:lpwstr>logo 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Jones</dc:creator>
  <cp:keywords/>
  <cp:lastModifiedBy>Stephen Jones</cp:lastModifiedBy>
  <cp:revision>1</cp:revision>
  <cp:lastPrinted>2016-08-31T20:32:00Z</cp:lastPrinted>
  <dcterms:created xsi:type="dcterms:W3CDTF">2018-10-26T18:52:00Z</dcterms:created>
  <dcterms:modified xsi:type="dcterms:W3CDTF">2018-10-26T20:02:00Z</dcterms:modified>
</cp:coreProperties>
</file>