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4B" w:rsidRDefault="0087324B" w:rsidP="0087324B">
      <w:r>
        <w:t>Solar-powered Personal Rapid Transit (PRT) is a clean and innovative technology that can play a vital role in any zero-emission transportation system.</w:t>
      </w:r>
    </w:p>
    <w:p w:rsidR="0087324B" w:rsidRDefault="0087324B" w:rsidP="0087324B">
      <w:r>
        <w:t>PRT can replace buses in some applications, and transit agencies that develop PRT should receive bonus credit for deploying zero-emission transit.</w:t>
      </w:r>
    </w:p>
    <w:p w:rsidR="0087324B" w:rsidRDefault="0087324B" w:rsidP="0087324B">
      <w:r>
        <w:t>I urge the ARB to offer funding for PRT research and development.</w:t>
      </w:r>
    </w:p>
    <w:p w:rsidR="0087324B" w:rsidRDefault="0087324B" w:rsidP="0087324B">
      <w:r>
        <w:t>Some advantages of Personal Rapid Transit include:</w:t>
      </w:r>
    </w:p>
    <w:p w:rsidR="0087324B" w:rsidRDefault="0087324B" w:rsidP="0087324B">
      <w:r>
        <w:t>* Elevated Guideway dramatically improves safety</w:t>
      </w:r>
    </w:p>
    <w:p w:rsidR="0087324B" w:rsidRDefault="0087324B" w:rsidP="0087324B">
      <w:r>
        <w:t>* Light-weight, quiet and unobtrusive infrastructure</w:t>
      </w:r>
    </w:p>
    <w:p w:rsidR="0087324B" w:rsidRDefault="0087324B" w:rsidP="0087324B">
      <w:r>
        <w:t>* System can be expanded over time</w:t>
      </w:r>
    </w:p>
    <w:p w:rsidR="0087324B" w:rsidRDefault="0087324B" w:rsidP="0087324B">
      <w:r>
        <w:t>* On-demand service (no waiting)</w:t>
      </w:r>
    </w:p>
    <w:p w:rsidR="0087324B" w:rsidRDefault="0087324B" w:rsidP="0087324B">
      <w:r>
        <w:t>* Non-stop service (“offline” stations)</w:t>
      </w:r>
    </w:p>
    <w:p w:rsidR="0087324B" w:rsidRDefault="0087324B" w:rsidP="0087324B">
      <w:r>
        <w:t>* 24-hour service, very low operating costs</w:t>
      </w:r>
    </w:p>
    <w:p w:rsidR="0087324B" w:rsidRDefault="0087324B" w:rsidP="0087324B">
      <w:r>
        <w:t>* High capacity (people per hour)</w:t>
      </w:r>
    </w:p>
    <w:p w:rsidR="0087324B" w:rsidRDefault="0087324B" w:rsidP="0087324B">
      <w:r>
        <w:t>* No greenhouse gas emissions (if solar-powered)</w:t>
      </w:r>
    </w:p>
    <w:p w:rsidR="0087324B" w:rsidRDefault="0087324B" w:rsidP="0087324B">
      <w:r>
        <w:t xml:space="preserve">* California efforts include </w:t>
      </w:r>
      <w:proofErr w:type="spellStart"/>
      <w:r>
        <w:t>SkyTran</w:t>
      </w:r>
      <w:proofErr w:type="spellEnd"/>
      <w:r>
        <w:t xml:space="preserve">, </w:t>
      </w:r>
      <w:proofErr w:type="spellStart"/>
      <w:r>
        <w:t>CyberTran</w:t>
      </w:r>
      <w:proofErr w:type="spellEnd"/>
      <w:r>
        <w:t xml:space="preserve">, and San Jose State University (Spartan </w:t>
      </w:r>
      <w:proofErr w:type="spellStart"/>
      <w:r>
        <w:t>Superway</w:t>
      </w:r>
      <w:proofErr w:type="spellEnd"/>
      <w:r>
        <w:t>).</w:t>
      </w:r>
    </w:p>
    <w:p w:rsidR="0087324B" w:rsidRDefault="0087324B" w:rsidP="0087324B">
      <w:bookmarkStart w:id="0" w:name="_GoBack"/>
      <w:bookmarkEnd w:id="0"/>
      <w:r>
        <w:t>Thank you,</w:t>
      </w:r>
    </w:p>
    <w:p w:rsidR="006705E7" w:rsidRDefault="0087324B" w:rsidP="0087324B">
      <w:r>
        <w:t>Brett Garrett</w:t>
      </w:r>
    </w:p>
    <w:sectPr w:rsidR="0067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4B"/>
    <w:rsid w:val="006705E7"/>
    <w:rsid w:val="0087324B"/>
    <w:rsid w:val="00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DAB2"/>
  <w15:chartTrackingRefBased/>
  <w15:docId w15:val="{43A937CC-60D6-4FDA-87B8-DF38CA60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Aguilera, Zenia@ARB</dc:creator>
  <cp:keywords/>
  <dc:description/>
  <cp:lastModifiedBy>Aguilera, Zenia@ARB</cp:lastModifiedBy>
  <cp:revision>1</cp:revision>
  <dcterms:created xsi:type="dcterms:W3CDTF">2018-06-04T19:33:00Z</dcterms:created>
  <dcterms:modified xsi:type="dcterms:W3CDTF">2018-06-04T19:34:00Z</dcterms:modified>
</cp:coreProperties>
</file>