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861" w:rsidRPr="00051558" w:rsidRDefault="00051558">
      <w:pPr>
        <w:rPr>
          <w:rFonts w:asciiTheme="majorHAnsi" w:hAnsiTheme="majorHAnsi" w:cstheme="majorHAnsi"/>
          <w:sz w:val="22"/>
          <w:szCs w:val="22"/>
        </w:rPr>
      </w:pPr>
      <w:r>
        <w:rPr>
          <w:rFonts w:asciiTheme="majorHAnsi" w:hAnsiTheme="majorHAnsi" w:cstheme="majorHAnsi"/>
          <w:sz w:val="22"/>
          <w:szCs w:val="22"/>
        </w:rPr>
        <w:t>29 October</w:t>
      </w:r>
      <w:r w:rsidR="002B70A7" w:rsidRPr="00051558">
        <w:rPr>
          <w:rFonts w:asciiTheme="majorHAnsi" w:hAnsiTheme="majorHAnsi" w:cstheme="majorHAnsi"/>
          <w:sz w:val="22"/>
          <w:szCs w:val="22"/>
        </w:rPr>
        <w:t xml:space="preserve"> 2018</w:t>
      </w:r>
    </w:p>
    <w:p w:rsidR="00B06964" w:rsidRPr="00051558" w:rsidRDefault="00B06964">
      <w:pPr>
        <w:rPr>
          <w:rFonts w:asciiTheme="majorHAnsi" w:hAnsiTheme="majorHAnsi" w:cstheme="majorHAnsi"/>
          <w:sz w:val="22"/>
          <w:szCs w:val="22"/>
        </w:rPr>
      </w:pPr>
    </w:p>
    <w:p w:rsidR="004A71C8" w:rsidRPr="00051558" w:rsidRDefault="004A71C8">
      <w:pPr>
        <w:rPr>
          <w:rFonts w:asciiTheme="majorHAnsi" w:hAnsiTheme="majorHAnsi" w:cstheme="majorHAnsi"/>
          <w:sz w:val="22"/>
          <w:szCs w:val="22"/>
        </w:rPr>
      </w:pPr>
    </w:p>
    <w:p w:rsidR="00B06964" w:rsidRPr="00051558" w:rsidRDefault="00B06964">
      <w:pPr>
        <w:rPr>
          <w:rFonts w:asciiTheme="majorHAnsi" w:hAnsiTheme="majorHAnsi" w:cstheme="majorHAnsi"/>
          <w:sz w:val="22"/>
          <w:szCs w:val="22"/>
        </w:rPr>
      </w:pPr>
      <w:r w:rsidRPr="00051558">
        <w:rPr>
          <w:rFonts w:asciiTheme="majorHAnsi" w:hAnsiTheme="majorHAnsi" w:cstheme="majorHAnsi"/>
          <w:sz w:val="22"/>
          <w:szCs w:val="22"/>
        </w:rPr>
        <w:t>Chairwoman Mary Nichols and Board</w:t>
      </w:r>
    </w:p>
    <w:p w:rsidR="00B06964" w:rsidRPr="00051558" w:rsidRDefault="00B06964">
      <w:pPr>
        <w:rPr>
          <w:rFonts w:asciiTheme="majorHAnsi" w:hAnsiTheme="majorHAnsi" w:cstheme="majorHAnsi"/>
          <w:sz w:val="22"/>
          <w:szCs w:val="22"/>
        </w:rPr>
      </w:pPr>
      <w:r w:rsidRPr="00051558">
        <w:rPr>
          <w:rFonts w:asciiTheme="majorHAnsi" w:hAnsiTheme="majorHAnsi" w:cstheme="majorHAnsi"/>
          <w:sz w:val="22"/>
          <w:szCs w:val="22"/>
        </w:rPr>
        <w:t>California Air Resource</w:t>
      </w:r>
      <w:r w:rsidR="00A70687" w:rsidRPr="00051558">
        <w:rPr>
          <w:rFonts w:asciiTheme="majorHAnsi" w:hAnsiTheme="majorHAnsi" w:cstheme="majorHAnsi"/>
          <w:sz w:val="22"/>
          <w:szCs w:val="22"/>
        </w:rPr>
        <w:t>s</w:t>
      </w:r>
      <w:r w:rsidRPr="00051558">
        <w:rPr>
          <w:rFonts w:asciiTheme="majorHAnsi" w:hAnsiTheme="majorHAnsi" w:cstheme="majorHAnsi"/>
          <w:sz w:val="22"/>
          <w:szCs w:val="22"/>
        </w:rPr>
        <w:t xml:space="preserve"> Board</w:t>
      </w:r>
      <w:r w:rsidR="00A70687" w:rsidRPr="00051558">
        <w:rPr>
          <w:rFonts w:asciiTheme="majorHAnsi" w:hAnsiTheme="majorHAnsi" w:cstheme="majorHAnsi"/>
          <w:sz w:val="22"/>
          <w:szCs w:val="22"/>
        </w:rPr>
        <w:t xml:space="preserve"> (ARB)</w:t>
      </w:r>
    </w:p>
    <w:p w:rsidR="00B06964" w:rsidRPr="00051558" w:rsidRDefault="00B06964" w:rsidP="00B06964">
      <w:pPr>
        <w:rPr>
          <w:rFonts w:asciiTheme="majorHAnsi" w:hAnsiTheme="majorHAnsi" w:cstheme="majorHAnsi"/>
          <w:sz w:val="22"/>
          <w:szCs w:val="22"/>
        </w:rPr>
      </w:pPr>
      <w:r w:rsidRPr="00051558">
        <w:rPr>
          <w:rFonts w:asciiTheme="majorHAnsi" w:hAnsiTheme="majorHAnsi" w:cstheme="majorHAnsi"/>
          <w:sz w:val="22"/>
          <w:szCs w:val="22"/>
        </w:rPr>
        <w:t xml:space="preserve">1001 "I" Street </w:t>
      </w:r>
    </w:p>
    <w:p w:rsidR="00B06964" w:rsidRPr="00051558" w:rsidRDefault="00B06964" w:rsidP="00B06964">
      <w:pPr>
        <w:rPr>
          <w:rFonts w:asciiTheme="majorHAnsi" w:hAnsiTheme="majorHAnsi" w:cstheme="majorHAnsi"/>
          <w:sz w:val="22"/>
          <w:szCs w:val="22"/>
        </w:rPr>
      </w:pPr>
      <w:r w:rsidRPr="00051558">
        <w:rPr>
          <w:rFonts w:asciiTheme="majorHAnsi" w:hAnsiTheme="majorHAnsi" w:cstheme="majorHAnsi"/>
          <w:sz w:val="22"/>
          <w:szCs w:val="22"/>
        </w:rPr>
        <w:t>Sacramento, CA 95814</w:t>
      </w:r>
    </w:p>
    <w:p w:rsidR="00B06964" w:rsidRPr="00051558" w:rsidRDefault="00B06964" w:rsidP="00B06964">
      <w:pPr>
        <w:rPr>
          <w:rFonts w:asciiTheme="majorHAnsi" w:hAnsiTheme="majorHAnsi" w:cstheme="majorHAnsi"/>
          <w:sz w:val="22"/>
          <w:szCs w:val="22"/>
        </w:rPr>
      </w:pPr>
    </w:p>
    <w:p w:rsidR="00B06964" w:rsidRPr="00051558" w:rsidRDefault="00B06964" w:rsidP="00B06964">
      <w:pPr>
        <w:rPr>
          <w:rFonts w:asciiTheme="majorHAnsi" w:hAnsiTheme="majorHAnsi" w:cstheme="majorHAnsi"/>
          <w:sz w:val="22"/>
          <w:szCs w:val="22"/>
        </w:rPr>
      </w:pPr>
    </w:p>
    <w:p w:rsidR="00B06964" w:rsidRPr="00051558" w:rsidRDefault="00B06964" w:rsidP="00B06964">
      <w:pPr>
        <w:rPr>
          <w:rFonts w:asciiTheme="majorHAnsi" w:hAnsiTheme="majorHAnsi" w:cstheme="majorHAnsi"/>
          <w:sz w:val="22"/>
          <w:szCs w:val="22"/>
        </w:rPr>
      </w:pPr>
      <w:r w:rsidRPr="00051558">
        <w:rPr>
          <w:rFonts w:asciiTheme="majorHAnsi" w:hAnsiTheme="majorHAnsi" w:cstheme="majorHAnsi"/>
          <w:sz w:val="22"/>
          <w:szCs w:val="22"/>
        </w:rPr>
        <w:t>Dear Chairwoman Nichols and California Air Resources Board Members,</w:t>
      </w:r>
    </w:p>
    <w:p w:rsidR="00B06964" w:rsidRPr="00051558" w:rsidRDefault="00B06964" w:rsidP="00B06964">
      <w:pPr>
        <w:rPr>
          <w:rFonts w:asciiTheme="majorHAnsi" w:hAnsiTheme="majorHAnsi" w:cstheme="majorHAnsi"/>
          <w:sz w:val="22"/>
          <w:szCs w:val="22"/>
        </w:rPr>
      </w:pPr>
    </w:p>
    <w:p w:rsidR="00B06964" w:rsidRPr="00051558" w:rsidRDefault="00B06964" w:rsidP="00B06964">
      <w:pPr>
        <w:rPr>
          <w:rFonts w:asciiTheme="majorHAnsi" w:hAnsiTheme="majorHAnsi" w:cstheme="majorHAnsi"/>
          <w:sz w:val="22"/>
          <w:szCs w:val="22"/>
        </w:rPr>
      </w:pPr>
      <w:r w:rsidRPr="00051558">
        <w:rPr>
          <w:rFonts w:asciiTheme="majorHAnsi" w:hAnsiTheme="majorHAnsi" w:cstheme="majorHAnsi"/>
          <w:sz w:val="22"/>
          <w:szCs w:val="22"/>
        </w:rPr>
        <w:t>As the premier verification body engaged in provision of offset verification services under the Cap and Trade Program</w:t>
      </w:r>
      <w:r w:rsidR="00051558">
        <w:rPr>
          <w:rFonts w:asciiTheme="majorHAnsi" w:hAnsiTheme="majorHAnsi" w:cstheme="majorHAnsi"/>
          <w:sz w:val="22"/>
          <w:szCs w:val="22"/>
        </w:rPr>
        <w:t xml:space="preserve"> and voluntary carbon standards </w:t>
      </w:r>
      <w:r w:rsidR="00F17FA2">
        <w:rPr>
          <w:rFonts w:asciiTheme="majorHAnsi" w:hAnsiTheme="majorHAnsi" w:cstheme="majorHAnsi"/>
          <w:sz w:val="22"/>
          <w:szCs w:val="22"/>
        </w:rPr>
        <w:t>around the world</w:t>
      </w:r>
      <w:r w:rsidR="00051558">
        <w:rPr>
          <w:rFonts w:asciiTheme="majorHAnsi" w:hAnsiTheme="majorHAnsi" w:cstheme="majorHAnsi"/>
          <w:sz w:val="22"/>
          <w:szCs w:val="22"/>
        </w:rPr>
        <w:t xml:space="preserve">, </w:t>
      </w:r>
      <w:r w:rsidRPr="00051558">
        <w:rPr>
          <w:rFonts w:asciiTheme="majorHAnsi" w:hAnsiTheme="majorHAnsi" w:cstheme="majorHAnsi"/>
          <w:sz w:val="22"/>
          <w:szCs w:val="22"/>
        </w:rPr>
        <w:t>SCS Global Services</w:t>
      </w:r>
      <w:r w:rsidR="00DF42BB" w:rsidRPr="00051558">
        <w:rPr>
          <w:rFonts w:asciiTheme="majorHAnsi" w:hAnsiTheme="majorHAnsi" w:cstheme="majorHAnsi"/>
          <w:sz w:val="22"/>
          <w:szCs w:val="22"/>
        </w:rPr>
        <w:t xml:space="preserve"> (SCS)</w:t>
      </w:r>
      <w:r w:rsidRPr="00051558">
        <w:rPr>
          <w:rFonts w:asciiTheme="majorHAnsi" w:hAnsiTheme="majorHAnsi" w:cstheme="majorHAnsi"/>
          <w:sz w:val="22"/>
          <w:szCs w:val="22"/>
        </w:rPr>
        <w:t xml:space="preserve"> appreciates the opportunit</w:t>
      </w:r>
      <w:r w:rsidR="00051558">
        <w:rPr>
          <w:rFonts w:asciiTheme="majorHAnsi" w:hAnsiTheme="majorHAnsi" w:cstheme="majorHAnsi"/>
          <w:sz w:val="22"/>
          <w:szCs w:val="22"/>
        </w:rPr>
        <w:t>y to provide strong support for the California Tropical Forest Standard</w:t>
      </w:r>
      <w:r w:rsidR="00F17FA2">
        <w:rPr>
          <w:rFonts w:asciiTheme="majorHAnsi" w:hAnsiTheme="majorHAnsi" w:cstheme="majorHAnsi"/>
          <w:sz w:val="22"/>
          <w:szCs w:val="22"/>
        </w:rPr>
        <w:t xml:space="preserve">. </w:t>
      </w:r>
      <w:r w:rsidR="00051558">
        <w:rPr>
          <w:rFonts w:asciiTheme="majorHAnsi" w:hAnsiTheme="majorHAnsi" w:cstheme="majorHAnsi"/>
          <w:sz w:val="22"/>
          <w:szCs w:val="22"/>
        </w:rPr>
        <w:t>SCS has provided forest carbon offset validation and verification services in both temperate and tropical regions and is confident that offsets from the tropical sector would be able to meet the stringent requirements of an Emissions Trading System (ETS) such as</w:t>
      </w:r>
      <w:r w:rsidR="00BD019B">
        <w:rPr>
          <w:rFonts w:asciiTheme="majorHAnsi" w:hAnsiTheme="majorHAnsi" w:cstheme="majorHAnsi"/>
          <w:sz w:val="22"/>
          <w:szCs w:val="22"/>
        </w:rPr>
        <w:t xml:space="preserve"> California</w:t>
      </w:r>
      <w:r w:rsidR="000566DF">
        <w:rPr>
          <w:rFonts w:asciiTheme="majorHAnsi" w:hAnsiTheme="majorHAnsi" w:cstheme="majorHAnsi"/>
          <w:sz w:val="22"/>
          <w:szCs w:val="22"/>
        </w:rPr>
        <w:t>’s</w:t>
      </w:r>
      <w:r w:rsidR="00BD019B">
        <w:rPr>
          <w:rFonts w:asciiTheme="majorHAnsi" w:hAnsiTheme="majorHAnsi" w:cstheme="majorHAnsi"/>
          <w:sz w:val="22"/>
          <w:szCs w:val="22"/>
        </w:rPr>
        <w:t xml:space="preserve"> Cap and Trade Program. </w:t>
      </w:r>
    </w:p>
    <w:p w:rsidR="00B06964" w:rsidRPr="00051558" w:rsidRDefault="00B06964" w:rsidP="00B06964">
      <w:pPr>
        <w:rPr>
          <w:rFonts w:asciiTheme="majorHAnsi" w:hAnsiTheme="majorHAnsi" w:cstheme="majorHAnsi"/>
          <w:sz w:val="22"/>
          <w:szCs w:val="22"/>
        </w:rPr>
      </w:pPr>
    </w:p>
    <w:p w:rsidR="005203B0" w:rsidRDefault="00F17FA2" w:rsidP="00F17FA2">
      <w:pPr>
        <w:rPr>
          <w:rFonts w:asciiTheme="majorHAnsi" w:hAnsiTheme="majorHAnsi" w:cstheme="majorHAnsi"/>
          <w:sz w:val="22"/>
          <w:szCs w:val="22"/>
        </w:rPr>
      </w:pPr>
      <w:r>
        <w:rPr>
          <w:rFonts w:asciiTheme="majorHAnsi" w:hAnsiTheme="majorHAnsi" w:cstheme="majorHAnsi"/>
          <w:sz w:val="22"/>
          <w:szCs w:val="22"/>
        </w:rPr>
        <w:t xml:space="preserve">Since 2008, </w:t>
      </w:r>
      <w:r>
        <w:rPr>
          <w:rFonts w:asciiTheme="majorHAnsi" w:hAnsiTheme="majorHAnsi" w:cstheme="majorHAnsi"/>
          <w:sz w:val="22"/>
          <w:szCs w:val="22"/>
        </w:rPr>
        <w:t xml:space="preserve">SCS has </w:t>
      </w:r>
      <w:r w:rsidRPr="00F17FA2">
        <w:rPr>
          <w:rFonts w:asciiTheme="majorHAnsi" w:hAnsiTheme="majorHAnsi" w:cstheme="majorHAnsi"/>
          <w:sz w:val="22"/>
          <w:szCs w:val="22"/>
        </w:rPr>
        <w:t xml:space="preserve">verified </w:t>
      </w:r>
      <w:r>
        <w:rPr>
          <w:rFonts w:asciiTheme="majorHAnsi" w:hAnsiTheme="majorHAnsi" w:cstheme="majorHAnsi"/>
          <w:sz w:val="22"/>
          <w:szCs w:val="22"/>
        </w:rPr>
        <w:t xml:space="preserve">over 160 million tonnes of CO2e, becoming the </w:t>
      </w:r>
      <w:r w:rsidRPr="00F17FA2">
        <w:rPr>
          <w:rFonts w:asciiTheme="majorHAnsi" w:hAnsiTheme="majorHAnsi" w:cstheme="majorHAnsi"/>
          <w:sz w:val="22"/>
          <w:szCs w:val="22"/>
        </w:rPr>
        <w:t>fastest verification entity to reach this accomplishment</w:t>
      </w:r>
      <w:r>
        <w:rPr>
          <w:rFonts w:asciiTheme="majorHAnsi" w:hAnsiTheme="majorHAnsi" w:cstheme="majorHAnsi"/>
          <w:sz w:val="22"/>
          <w:szCs w:val="22"/>
        </w:rPr>
        <w:t xml:space="preserve">. During this time, SCS has reached this milestone by applying the rigorous standards for carbon offset verification required for accreditation under  </w:t>
      </w:r>
      <w:r w:rsidRPr="00F17FA2">
        <w:rPr>
          <w:rFonts w:asciiTheme="majorHAnsi" w:hAnsiTheme="majorHAnsi" w:cstheme="majorHAnsi"/>
          <w:sz w:val="22"/>
          <w:szCs w:val="22"/>
        </w:rPr>
        <w:t>ISO 14065 for GHG Validation and Verification by the American Nat</w:t>
      </w:r>
      <w:r w:rsidR="000566DF">
        <w:rPr>
          <w:rFonts w:asciiTheme="majorHAnsi" w:hAnsiTheme="majorHAnsi" w:cstheme="majorHAnsi"/>
          <w:sz w:val="22"/>
          <w:szCs w:val="22"/>
        </w:rPr>
        <w:t>ional Standards Institute</w:t>
      </w:r>
      <w:r>
        <w:rPr>
          <w:rFonts w:asciiTheme="majorHAnsi" w:hAnsiTheme="majorHAnsi" w:cstheme="majorHAnsi"/>
          <w:sz w:val="22"/>
          <w:szCs w:val="22"/>
        </w:rPr>
        <w:t xml:space="preserve">. This international standard is the gold standard for carbon offset validation and verification and is necessary to evaluate projects and sector-level assessments under </w:t>
      </w:r>
      <w:r w:rsidRPr="00F17FA2">
        <w:rPr>
          <w:rFonts w:asciiTheme="majorHAnsi" w:hAnsiTheme="majorHAnsi" w:cstheme="majorHAnsi"/>
          <w:sz w:val="22"/>
          <w:szCs w:val="22"/>
        </w:rPr>
        <w:t>the</w:t>
      </w:r>
      <w:r>
        <w:rPr>
          <w:rFonts w:asciiTheme="majorHAnsi" w:hAnsiTheme="majorHAnsi" w:cstheme="majorHAnsi"/>
          <w:sz w:val="22"/>
          <w:szCs w:val="22"/>
        </w:rPr>
        <w:t xml:space="preserve"> Verified Carbon Standard (VCS), Climate Action Reserve (CAR), and the American Carbon Registry (ACR). </w:t>
      </w:r>
      <w:r w:rsidRPr="00F17FA2">
        <w:rPr>
          <w:rFonts w:asciiTheme="majorHAnsi" w:hAnsiTheme="majorHAnsi" w:cstheme="majorHAnsi"/>
          <w:sz w:val="22"/>
          <w:szCs w:val="22"/>
        </w:rPr>
        <w:t xml:space="preserve">To date, SCS has verified forest offset projects on five continents ranging from </w:t>
      </w:r>
      <w:r w:rsidR="005203B0">
        <w:rPr>
          <w:rFonts w:asciiTheme="majorHAnsi" w:hAnsiTheme="majorHAnsi" w:cstheme="majorHAnsi"/>
          <w:sz w:val="22"/>
          <w:szCs w:val="22"/>
        </w:rPr>
        <w:t xml:space="preserve">projects in Reforestation, </w:t>
      </w:r>
      <w:r w:rsidR="005203B0" w:rsidRPr="00F17FA2">
        <w:rPr>
          <w:rFonts w:asciiTheme="majorHAnsi" w:hAnsiTheme="majorHAnsi" w:cstheme="majorHAnsi"/>
          <w:sz w:val="22"/>
          <w:szCs w:val="22"/>
        </w:rPr>
        <w:t>Improved Forest Management</w:t>
      </w:r>
      <w:r w:rsidR="005203B0">
        <w:rPr>
          <w:rFonts w:asciiTheme="majorHAnsi" w:hAnsiTheme="majorHAnsi" w:cstheme="majorHAnsi"/>
          <w:sz w:val="22"/>
          <w:szCs w:val="22"/>
        </w:rPr>
        <w:t>, and</w:t>
      </w:r>
      <w:r w:rsidR="005203B0" w:rsidRPr="00F17FA2">
        <w:rPr>
          <w:rFonts w:asciiTheme="majorHAnsi" w:hAnsiTheme="majorHAnsi" w:cstheme="majorHAnsi"/>
          <w:sz w:val="22"/>
          <w:szCs w:val="22"/>
        </w:rPr>
        <w:t xml:space="preserve"> </w:t>
      </w:r>
      <w:r w:rsidRPr="00F17FA2">
        <w:rPr>
          <w:rFonts w:asciiTheme="majorHAnsi" w:hAnsiTheme="majorHAnsi" w:cstheme="majorHAnsi"/>
          <w:sz w:val="22"/>
          <w:szCs w:val="22"/>
        </w:rPr>
        <w:t>Reduced Emissions from Deforestation and Degradation (REDD</w:t>
      </w:r>
      <w:r w:rsidR="000566DF">
        <w:rPr>
          <w:rFonts w:asciiTheme="majorHAnsi" w:hAnsiTheme="majorHAnsi" w:cstheme="majorHAnsi"/>
          <w:sz w:val="22"/>
          <w:szCs w:val="22"/>
        </w:rPr>
        <w:t>+</w:t>
      </w:r>
      <w:r w:rsidRPr="00F17FA2">
        <w:rPr>
          <w:rFonts w:asciiTheme="majorHAnsi" w:hAnsiTheme="majorHAnsi" w:cstheme="majorHAnsi"/>
          <w:sz w:val="22"/>
          <w:szCs w:val="22"/>
        </w:rPr>
        <w:t>)</w:t>
      </w:r>
      <w:r w:rsidR="005203B0">
        <w:rPr>
          <w:rFonts w:asciiTheme="majorHAnsi" w:hAnsiTheme="majorHAnsi" w:cstheme="majorHAnsi"/>
          <w:sz w:val="22"/>
          <w:szCs w:val="22"/>
        </w:rPr>
        <w:t xml:space="preserve"> as well as </w:t>
      </w:r>
      <w:r>
        <w:rPr>
          <w:rFonts w:asciiTheme="majorHAnsi" w:hAnsiTheme="majorHAnsi" w:cstheme="majorHAnsi"/>
          <w:sz w:val="22"/>
          <w:szCs w:val="22"/>
        </w:rPr>
        <w:t>sector-level</w:t>
      </w:r>
      <w:r w:rsidR="005203B0">
        <w:rPr>
          <w:rFonts w:asciiTheme="majorHAnsi" w:hAnsiTheme="majorHAnsi" w:cstheme="majorHAnsi"/>
          <w:sz w:val="22"/>
          <w:szCs w:val="22"/>
        </w:rPr>
        <w:t xml:space="preserve"> REDD+</w:t>
      </w:r>
      <w:r>
        <w:rPr>
          <w:rFonts w:asciiTheme="majorHAnsi" w:hAnsiTheme="majorHAnsi" w:cstheme="majorHAnsi"/>
          <w:sz w:val="22"/>
          <w:szCs w:val="22"/>
        </w:rPr>
        <w:t xml:space="preserve"> program</w:t>
      </w:r>
      <w:r w:rsidRPr="00F17FA2">
        <w:rPr>
          <w:rFonts w:asciiTheme="majorHAnsi" w:hAnsiTheme="majorHAnsi" w:cstheme="majorHAnsi"/>
          <w:sz w:val="22"/>
          <w:szCs w:val="22"/>
        </w:rPr>
        <w:t xml:space="preserve">s. </w:t>
      </w:r>
    </w:p>
    <w:p w:rsidR="005203B0" w:rsidRDefault="005203B0" w:rsidP="00F17FA2">
      <w:pPr>
        <w:rPr>
          <w:rFonts w:asciiTheme="majorHAnsi" w:hAnsiTheme="majorHAnsi" w:cstheme="majorHAnsi"/>
          <w:sz w:val="22"/>
          <w:szCs w:val="22"/>
        </w:rPr>
      </w:pPr>
    </w:p>
    <w:p w:rsidR="005203B0" w:rsidRDefault="00F17FA2" w:rsidP="00F17FA2">
      <w:pPr>
        <w:rPr>
          <w:rFonts w:asciiTheme="majorHAnsi" w:hAnsiTheme="majorHAnsi" w:cstheme="majorHAnsi"/>
          <w:sz w:val="22"/>
          <w:szCs w:val="22"/>
        </w:rPr>
      </w:pPr>
      <w:r>
        <w:rPr>
          <w:rFonts w:asciiTheme="majorHAnsi" w:hAnsiTheme="majorHAnsi" w:cstheme="majorHAnsi"/>
          <w:sz w:val="22"/>
          <w:szCs w:val="22"/>
        </w:rPr>
        <w:t>For all of these assessments, SCS offers high-quality evaluation</w:t>
      </w:r>
      <w:r w:rsidR="005203B0">
        <w:rPr>
          <w:rFonts w:asciiTheme="majorHAnsi" w:hAnsiTheme="majorHAnsi" w:cstheme="majorHAnsi"/>
          <w:sz w:val="22"/>
          <w:szCs w:val="22"/>
        </w:rPr>
        <w:t>, utilizing the principles of verification to ensure a fair representation and a credible and balanced account of GHG emissions reductions. These principles are relevance, completeness, consistency, accuracy, transparency, and conservativeness. From our experience in interdisciplinary projects from Colombia to Cambodia, SCS has seen first-hand that their cadre of highly trained staff in the fields of biometrics, forestry, remote sensing, social ecology, and governance have been able to competently evaluate the GHG emissions reductions</w:t>
      </w:r>
      <w:r w:rsidR="000566DF">
        <w:rPr>
          <w:rFonts w:asciiTheme="majorHAnsi" w:hAnsiTheme="majorHAnsi" w:cstheme="majorHAnsi"/>
          <w:sz w:val="22"/>
          <w:szCs w:val="22"/>
        </w:rPr>
        <w:t xml:space="preserve"> with the assistance of local experts trained in the laws, culture, and language in these diverse tropical areas</w:t>
      </w:r>
      <w:r w:rsidR="005203B0">
        <w:rPr>
          <w:rFonts w:asciiTheme="majorHAnsi" w:hAnsiTheme="majorHAnsi" w:cstheme="majorHAnsi"/>
          <w:sz w:val="22"/>
          <w:szCs w:val="22"/>
        </w:rPr>
        <w:t xml:space="preserve">. It is certain that qualified verification bodies would be able to ensure that </w:t>
      </w:r>
      <w:r w:rsidR="009A17DC">
        <w:rPr>
          <w:rFonts w:asciiTheme="majorHAnsi" w:hAnsiTheme="majorHAnsi" w:cstheme="majorHAnsi"/>
          <w:sz w:val="22"/>
          <w:szCs w:val="22"/>
        </w:rPr>
        <w:t xml:space="preserve">tropical sector offsets </w:t>
      </w:r>
      <w:r w:rsidR="000566DF">
        <w:rPr>
          <w:rFonts w:asciiTheme="majorHAnsi" w:hAnsiTheme="majorHAnsi" w:cstheme="majorHAnsi"/>
          <w:sz w:val="22"/>
          <w:szCs w:val="22"/>
        </w:rPr>
        <w:t>are</w:t>
      </w:r>
      <w:r w:rsidR="009A17DC">
        <w:rPr>
          <w:rFonts w:asciiTheme="majorHAnsi" w:hAnsiTheme="majorHAnsi" w:cstheme="majorHAnsi"/>
          <w:sz w:val="22"/>
          <w:szCs w:val="22"/>
        </w:rPr>
        <w:t xml:space="preserve"> able to meet the ARB </w:t>
      </w:r>
      <w:r w:rsidR="009A17DC" w:rsidRPr="004D39DD">
        <w:rPr>
          <w:rFonts w:asciiTheme="majorHAnsi" w:hAnsiTheme="majorHAnsi" w:cstheme="majorHAnsi"/>
          <w:sz w:val="22"/>
          <w:szCs w:val="22"/>
        </w:rPr>
        <w:t xml:space="preserve">requirements that they are </w:t>
      </w:r>
      <w:r w:rsidR="005203B0" w:rsidRPr="004D39DD">
        <w:rPr>
          <w:rFonts w:asciiTheme="majorHAnsi" w:hAnsiTheme="majorHAnsi" w:cstheme="majorHAnsi"/>
          <w:sz w:val="22"/>
          <w:szCs w:val="22"/>
        </w:rPr>
        <w:t>real, additional, quantifiable, permanent, verifiable</w:t>
      </w:r>
      <w:r w:rsidR="0042479E">
        <w:rPr>
          <w:rFonts w:asciiTheme="majorHAnsi" w:hAnsiTheme="majorHAnsi" w:cstheme="majorHAnsi"/>
          <w:sz w:val="22"/>
          <w:szCs w:val="22"/>
        </w:rPr>
        <w:t>,</w:t>
      </w:r>
      <w:r w:rsidR="005203B0" w:rsidRPr="004D39DD">
        <w:rPr>
          <w:rFonts w:asciiTheme="majorHAnsi" w:hAnsiTheme="majorHAnsi" w:cstheme="majorHAnsi"/>
          <w:sz w:val="22"/>
          <w:szCs w:val="22"/>
        </w:rPr>
        <w:t xml:space="preserve"> and enforceable</w:t>
      </w:r>
      <w:r w:rsidR="009A17DC" w:rsidRPr="004D39DD">
        <w:rPr>
          <w:rFonts w:asciiTheme="majorHAnsi" w:hAnsiTheme="majorHAnsi" w:cstheme="majorHAnsi"/>
          <w:sz w:val="22"/>
          <w:szCs w:val="22"/>
        </w:rPr>
        <w:t>.</w:t>
      </w:r>
      <w:r w:rsidR="009A17DC">
        <w:t xml:space="preserve"> </w:t>
      </w:r>
    </w:p>
    <w:p w:rsidR="00F17FA2" w:rsidRDefault="00F17FA2" w:rsidP="00F17FA2">
      <w:pPr>
        <w:rPr>
          <w:rFonts w:asciiTheme="majorHAnsi" w:hAnsiTheme="majorHAnsi" w:cstheme="majorHAnsi"/>
          <w:sz w:val="22"/>
          <w:szCs w:val="22"/>
        </w:rPr>
      </w:pPr>
    </w:p>
    <w:p w:rsidR="004D39DD" w:rsidRDefault="009A17DC" w:rsidP="00633724">
      <w:pPr>
        <w:rPr>
          <w:rFonts w:asciiTheme="majorHAnsi" w:hAnsiTheme="majorHAnsi" w:cstheme="majorHAnsi"/>
          <w:sz w:val="22"/>
          <w:szCs w:val="22"/>
        </w:rPr>
      </w:pPr>
      <w:r>
        <w:rPr>
          <w:rFonts w:asciiTheme="majorHAnsi" w:hAnsiTheme="majorHAnsi" w:cstheme="majorHAnsi"/>
          <w:sz w:val="22"/>
          <w:szCs w:val="22"/>
        </w:rPr>
        <w:t xml:space="preserve">Moreover, SCS has </w:t>
      </w:r>
      <w:r w:rsidR="004D39DD">
        <w:rPr>
          <w:rFonts w:asciiTheme="majorHAnsi" w:hAnsiTheme="majorHAnsi" w:cstheme="majorHAnsi"/>
          <w:sz w:val="22"/>
          <w:szCs w:val="22"/>
        </w:rPr>
        <w:t>found that REDD+ project</w:t>
      </w:r>
      <w:r w:rsidR="0042479E">
        <w:rPr>
          <w:rFonts w:asciiTheme="majorHAnsi" w:hAnsiTheme="majorHAnsi" w:cstheme="majorHAnsi"/>
          <w:sz w:val="22"/>
          <w:szCs w:val="22"/>
        </w:rPr>
        <w:t>s</w:t>
      </w:r>
      <w:r w:rsidR="004D39DD">
        <w:rPr>
          <w:rFonts w:asciiTheme="majorHAnsi" w:hAnsiTheme="majorHAnsi" w:cstheme="majorHAnsi"/>
          <w:sz w:val="22"/>
          <w:szCs w:val="22"/>
        </w:rPr>
        <w:t xml:space="preserve"> and programs in tropical areas contribute enormous co-benefits to local and regional communities</w:t>
      </w:r>
      <w:r w:rsidR="0042479E">
        <w:rPr>
          <w:rFonts w:asciiTheme="majorHAnsi" w:hAnsiTheme="majorHAnsi" w:cstheme="majorHAnsi"/>
          <w:sz w:val="22"/>
          <w:szCs w:val="22"/>
        </w:rPr>
        <w:t xml:space="preserve"> and ecosystems</w:t>
      </w:r>
      <w:r w:rsidR="004D39DD">
        <w:rPr>
          <w:rFonts w:asciiTheme="majorHAnsi" w:hAnsiTheme="majorHAnsi" w:cstheme="majorHAnsi"/>
          <w:sz w:val="22"/>
          <w:szCs w:val="22"/>
        </w:rPr>
        <w:t xml:space="preserve">. The robust requirements to confirm these net positive benefits to communities and biodiversity are ensured by the verification requirement to meet ISEAL Social and Environmental Safeguards as well as the REDD+SES principles and criteria for the sector programs. </w:t>
      </w:r>
    </w:p>
    <w:p w:rsidR="004D39DD" w:rsidRDefault="004D39DD" w:rsidP="00633724">
      <w:pPr>
        <w:rPr>
          <w:rFonts w:asciiTheme="majorHAnsi" w:hAnsiTheme="majorHAnsi" w:cstheme="majorHAnsi"/>
          <w:sz w:val="22"/>
          <w:szCs w:val="22"/>
        </w:rPr>
      </w:pPr>
    </w:p>
    <w:p w:rsidR="004D39DD" w:rsidRDefault="004D39DD" w:rsidP="00633724">
      <w:pPr>
        <w:rPr>
          <w:rFonts w:asciiTheme="majorHAnsi" w:hAnsiTheme="majorHAnsi" w:cstheme="majorHAnsi"/>
          <w:sz w:val="22"/>
          <w:szCs w:val="22"/>
        </w:rPr>
      </w:pPr>
      <w:r>
        <w:rPr>
          <w:rFonts w:asciiTheme="majorHAnsi" w:hAnsiTheme="majorHAnsi" w:cstheme="majorHAnsi"/>
          <w:sz w:val="22"/>
          <w:szCs w:val="22"/>
        </w:rPr>
        <w:t>Above all, SCS would like to strongly support the inclusion of tropical sector offsets to the CA Cap and Trade Program because it demonstrate</w:t>
      </w:r>
      <w:r w:rsidR="0042479E">
        <w:rPr>
          <w:rFonts w:asciiTheme="majorHAnsi" w:hAnsiTheme="majorHAnsi" w:cstheme="majorHAnsi"/>
          <w:sz w:val="22"/>
          <w:szCs w:val="22"/>
        </w:rPr>
        <w:t>s</w:t>
      </w:r>
      <w:r>
        <w:rPr>
          <w:rFonts w:asciiTheme="majorHAnsi" w:hAnsiTheme="majorHAnsi" w:cstheme="majorHAnsi"/>
          <w:sz w:val="22"/>
          <w:szCs w:val="22"/>
        </w:rPr>
        <w:t xml:space="preserve"> leadership to the international economy about both the importance of tropical forests to reduce climate change impacts as well as the ability to competently evaluate these offsets. The UNFCCC has provided the framework for this work and the ARB inclusion of tropical forests </w:t>
      </w:r>
      <w:r w:rsidR="000566DF">
        <w:rPr>
          <w:rFonts w:asciiTheme="majorHAnsi" w:hAnsiTheme="majorHAnsi" w:cstheme="majorHAnsi"/>
          <w:sz w:val="22"/>
          <w:szCs w:val="22"/>
        </w:rPr>
        <w:t xml:space="preserve">in their ETS </w:t>
      </w:r>
      <w:r>
        <w:rPr>
          <w:rFonts w:asciiTheme="majorHAnsi" w:hAnsiTheme="majorHAnsi" w:cstheme="majorHAnsi"/>
          <w:sz w:val="22"/>
          <w:szCs w:val="22"/>
        </w:rPr>
        <w:t xml:space="preserve">would </w:t>
      </w:r>
      <w:r w:rsidR="000566DF">
        <w:rPr>
          <w:rFonts w:asciiTheme="majorHAnsi" w:hAnsiTheme="majorHAnsi" w:cstheme="majorHAnsi"/>
          <w:sz w:val="22"/>
          <w:szCs w:val="22"/>
        </w:rPr>
        <w:t xml:space="preserve">innovative for a temperate jurisdiction, sending a clear signal of California’s unparalleled leadership and connection to the global community. </w:t>
      </w:r>
    </w:p>
    <w:p w:rsidR="000566DF" w:rsidRDefault="000566DF" w:rsidP="00633724">
      <w:pPr>
        <w:rPr>
          <w:rFonts w:asciiTheme="majorHAnsi" w:hAnsiTheme="majorHAnsi" w:cstheme="majorHAnsi"/>
          <w:sz w:val="22"/>
          <w:szCs w:val="22"/>
        </w:rPr>
      </w:pPr>
    </w:p>
    <w:p w:rsidR="006D4E3A" w:rsidRPr="00051558" w:rsidRDefault="006D4E3A" w:rsidP="00633724">
      <w:pPr>
        <w:rPr>
          <w:rFonts w:asciiTheme="majorHAnsi" w:hAnsiTheme="majorHAnsi" w:cstheme="majorHAnsi"/>
          <w:sz w:val="22"/>
          <w:szCs w:val="22"/>
        </w:rPr>
      </w:pPr>
      <w:bookmarkStart w:id="0" w:name="_GoBack"/>
      <w:bookmarkEnd w:id="0"/>
      <w:r w:rsidRPr="00051558">
        <w:rPr>
          <w:rFonts w:asciiTheme="majorHAnsi" w:hAnsiTheme="majorHAnsi" w:cstheme="majorHAnsi"/>
          <w:sz w:val="22"/>
          <w:szCs w:val="22"/>
        </w:rPr>
        <w:t>In summary, SCS appreciates the opportunity to provide</w:t>
      </w:r>
      <w:r w:rsidR="000566DF">
        <w:rPr>
          <w:rFonts w:asciiTheme="majorHAnsi" w:hAnsiTheme="majorHAnsi" w:cstheme="majorHAnsi"/>
          <w:sz w:val="22"/>
          <w:szCs w:val="22"/>
        </w:rPr>
        <w:t xml:space="preserve"> strong support for the California Tropical Forest Standard</w:t>
      </w:r>
      <w:r w:rsidRPr="00051558">
        <w:rPr>
          <w:rFonts w:asciiTheme="majorHAnsi" w:hAnsiTheme="majorHAnsi" w:cstheme="majorHAnsi"/>
          <w:sz w:val="22"/>
          <w:szCs w:val="22"/>
        </w:rPr>
        <w:t xml:space="preserve">. I encourage your staff to follow up with me directly regarding any of </w:t>
      </w:r>
      <w:r w:rsidR="00D72F19" w:rsidRPr="00051558">
        <w:rPr>
          <w:rFonts w:asciiTheme="majorHAnsi" w:hAnsiTheme="majorHAnsi" w:cstheme="majorHAnsi"/>
          <w:sz w:val="22"/>
          <w:szCs w:val="22"/>
        </w:rPr>
        <w:t xml:space="preserve">our </w:t>
      </w:r>
      <w:r w:rsidR="000566DF">
        <w:rPr>
          <w:rFonts w:asciiTheme="majorHAnsi" w:hAnsiTheme="majorHAnsi" w:cstheme="majorHAnsi"/>
          <w:sz w:val="22"/>
          <w:szCs w:val="22"/>
        </w:rPr>
        <w:t>comments mentioned herein.</w:t>
      </w:r>
    </w:p>
    <w:p w:rsidR="006D4E3A" w:rsidRPr="00051558" w:rsidRDefault="006D4E3A" w:rsidP="00633724">
      <w:pPr>
        <w:rPr>
          <w:rFonts w:asciiTheme="majorHAnsi" w:hAnsiTheme="majorHAnsi" w:cstheme="majorHAnsi"/>
          <w:sz w:val="22"/>
          <w:szCs w:val="22"/>
        </w:rPr>
      </w:pPr>
    </w:p>
    <w:p w:rsidR="006D4E3A" w:rsidRPr="00051558" w:rsidRDefault="006D4E3A" w:rsidP="00633724">
      <w:pPr>
        <w:rPr>
          <w:rFonts w:asciiTheme="majorHAnsi" w:hAnsiTheme="majorHAnsi" w:cstheme="majorHAnsi"/>
          <w:sz w:val="22"/>
          <w:szCs w:val="22"/>
        </w:rPr>
      </w:pPr>
      <w:r w:rsidRPr="00051558">
        <w:rPr>
          <w:rFonts w:asciiTheme="majorHAnsi" w:hAnsiTheme="majorHAnsi" w:cstheme="majorHAnsi"/>
          <w:sz w:val="22"/>
          <w:szCs w:val="22"/>
        </w:rPr>
        <w:t>Sincerely,</w:t>
      </w:r>
    </w:p>
    <w:p w:rsidR="00D72F19" w:rsidRPr="00051558" w:rsidRDefault="00D72F19" w:rsidP="00633724">
      <w:pPr>
        <w:rPr>
          <w:rFonts w:asciiTheme="majorHAnsi" w:hAnsiTheme="majorHAnsi" w:cstheme="majorHAnsi"/>
          <w:sz w:val="22"/>
          <w:szCs w:val="22"/>
        </w:rPr>
      </w:pPr>
    </w:p>
    <w:p w:rsidR="006D4E3A" w:rsidRPr="00051558" w:rsidRDefault="000566DF" w:rsidP="00633724">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extent cx="1916723" cy="47918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y_signew.JPG"/>
                    <pic:cNvPicPr/>
                  </pic:nvPicPr>
                  <pic:blipFill>
                    <a:blip r:embed="rId9"/>
                    <a:stretch>
                      <a:fillRect/>
                    </a:stretch>
                  </pic:blipFill>
                  <pic:spPr>
                    <a:xfrm>
                      <a:off x="0" y="0"/>
                      <a:ext cx="1993249" cy="498313"/>
                    </a:xfrm>
                    <a:prstGeom prst="rect">
                      <a:avLst/>
                    </a:prstGeom>
                  </pic:spPr>
                </pic:pic>
              </a:graphicData>
            </a:graphic>
          </wp:inline>
        </w:drawing>
      </w:r>
    </w:p>
    <w:p w:rsidR="006D4E3A" w:rsidRPr="00051558" w:rsidRDefault="006D4E3A" w:rsidP="00633724">
      <w:pPr>
        <w:rPr>
          <w:rFonts w:asciiTheme="majorHAnsi" w:hAnsiTheme="majorHAnsi" w:cstheme="majorHAnsi"/>
          <w:sz w:val="22"/>
          <w:szCs w:val="22"/>
        </w:rPr>
      </w:pPr>
    </w:p>
    <w:p w:rsidR="006D4E3A" w:rsidRPr="00051558" w:rsidRDefault="00051558" w:rsidP="00633724">
      <w:pPr>
        <w:rPr>
          <w:rFonts w:asciiTheme="majorHAnsi" w:hAnsiTheme="majorHAnsi" w:cstheme="majorHAnsi"/>
          <w:sz w:val="22"/>
          <w:szCs w:val="22"/>
        </w:rPr>
      </w:pPr>
      <w:r>
        <w:rPr>
          <w:rFonts w:asciiTheme="majorHAnsi" w:hAnsiTheme="majorHAnsi" w:cstheme="majorHAnsi"/>
          <w:sz w:val="22"/>
          <w:szCs w:val="22"/>
        </w:rPr>
        <w:t>Christie Pollet-Young</w:t>
      </w:r>
    </w:p>
    <w:p w:rsidR="006D4E3A" w:rsidRPr="00051558" w:rsidRDefault="00051558" w:rsidP="00633724">
      <w:pPr>
        <w:rPr>
          <w:rFonts w:asciiTheme="majorHAnsi" w:hAnsiTheme="majorHAnsi" w:cstheme="majorHAnsi"/>
          <w:sz w:val="22"/>
          <w:szCs w:val="22"/>
        </w:rPr>
      </w:pPr>
      <w:r>
        <w:rPr>
          <w:rFonts w:asciiTheme="majorHAnsi" w:hAnsiTheme="majorHAnsi" w:cstheme="majorHAnsi"/>
          <w:sz w:val="22"/>
          <w:szCs w:val="22"/>
        </w:rPr>
        <w:t>Director</w:t>
      </w:r>
      <w:r w:rsidR="006D4E3A" w:rsidRPr="00051558">
        <w:rPr>
          <w:rFonts w:asciiTheme="majorHAnsi" w:hAnsiTheme="majorHAnsi" w:cstheme="majorHAnsi"/>
          <w:sz w:val="22"/>
          <w:szCs w:val="22"/>
        </w:rPr>
        <w:t>, Greenhouse Gas Verification</w:t>
      </w:r>
      <w:r w:rsidR="000566DF">
        <w:rPr>
          <w:rFonts w:asciiTheme="majorHAnsi" w:hAnsiTheme="majorHAnsi" w:cstheme="majorHAnsi"/>
          <w:sz w:val="22"/>
          <w:szCs w:val="22"/>
        </w:rPr>
        <w:t xml:space="preserve"> Program</w:t>
      </w:r>
    </w:p>
    <w:sectPr w:rsidR="006D4E3A" w:rsidRPr="00051558" w:rsidSect="003C73D8">
      <w:headerReference w:type="even" r:id="rId10"/>
      <w:headerReference w:type="default" r:id="rId11"/>
      <w:footerReference w:type="default" r:id="rId12"/>
      <w:headerReference w:type="first" r:id="rId13"/>
      <w:pgSz w:w="12240" w:h="15840"/>
      <w:pgMar w:top="2764" w:right="1800" w:bottom="1440" w:left="1800" w:header="720" w:footer="1782"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49" w:rsidRDefault="001A7E49" w:rsidP="009F7F48">
      <w:r>
        <w:separator/>
      </w:r>
    </w:p>
  </w:endnote>
  <w:endnote w:type="continuationSeparator" w:id="0">
    <w:p w:rsidR="001A7E49" w:rsidRDefault="001A7E49" w:rsidP="009F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D8" w:rsidRDefault="001A7E49">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108pt;margin-top:549pt;width:630pt;height:108.25pt;z-index:-251655168;mso-wrap-edited:f;mso-position-horizontal-relative:margin;mso-position-vertical-relative:margin" wrapcoords="-25 0 -25 21300 21600 21300 21600 0 -25 0">
          <v:imagedata r:id="rId1" o:title="letterhead_ftr01-0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49" w:rsidRDefault="001A7E49" w:rsidP="009F7F48">
      <w:r>
        <w:separator/>
      </w:r>
    </w:p>
  </w:footnote>
  <w:footnote w:type="continuationSeparator" w:id="0">
    <w:p w:rsidR="001A7E49" w:rsidRDefault="001A7E49" w:rsidP="009F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F48" w:rsidRDefault="000215E8">
    <w:pPr>
      <w:pStyle w:val="Header"/>
    </w:pPr>
    <w:r>
      <w:rPr>
        <w:noProof/>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8001000" cy="1789430"/>
          <wp:effectExtent l="0" t="0" r="0" b="1270"/>
          <wp:wrapNone/>
          <wp:docPr id="12" name="Picture 12" descr="letterhead_hd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_hd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78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8001000" cy="1374775"/>
          <wp:effectExtent l="0" t="0" r="0" b="0"/>
          <wp:wrapNone/>
          <wp:docPr id="13" name="Picture 13" descr="letterhead_ft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ftr01-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0" cy="1374775"/>
                  </a:xfrm>
                  <a:prstGeom prst="rect">
                    <a:avLst/>
                  </a:prstGeom>
                  <a:noFill/>
                </pic:spPr>
              </pic:pic>
            </a:graphicData>
          </a:graphic>
          <wp14:sizeRelH relativeFrom="page">
            <wp14:pctWidth>0</wp14:pctWidth>
          </wp14:sizeRelH>
          <wp14:sizeRelV relativeFrom="page">
            <wp14:pctHeight>0</wp14:pctHeight>
          </wp14:sizeRelV>
        </wp:anchor>
      </w:drawing>
    </w:r>
    <w:r w:rsidR="001A7E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30pt;height:810pt;z-index:-251657216;mso-wrap-edited:f;mso-position-horizontal:center;mso-position-horizontal-relative:margin;mso-position-vertical:center;mso-position-vertical-relative:margin" wrapcoords="-25 0 -25 21560 21600 21560 21600 0 -25 0">
          <v:imagedata r:id="rId3" o:title="letterhead1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D8" w:rsidRDefault="000215E8">
    <w:pPr>
      <w:pStyle w:val="Header"/>
    </w:pPr>
    <w:r>
      <w:rPr>
        <w:noProof/>
      </w:rPr>
      <w:drawing>
        <wp:anchor distT="0" distB="0" distL="114300" distR="114300" simplePos="0" relativeHeight="251664384" behindDoc="1" locked="0" layoutInCell="1" allowOverlap="1">
          <wp:simplePos x="0" y="0"/>
          <wp:positionH relativeFrom="margin">
            <wp:posOffset>-1257300</wp:posOffset>
          </wp:positionH>
          <wp:positionV relativeFrom="margin">
            <wp:posOffset>-1828800</wp:posOffset>
          </wp:positionV>
          <wp:extent cx="8001000" cy="1789430"/>
          <wp:effectExtent l="0" t="0" r="0" b="1270"/>
          <wp:wrapNone/>
          <wp:docPr id="14" name="Picture 14" descr="letterhead_hd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tterhead_hd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789430"/>
                  </a:xfrm>
                  <a:prstGeom prst="rect">
                    <a:avLst/>
                  </a:prstGeom>
                  <a:noFill/>
                </pic:spPr>
              </pic:pic>
            </a:graphicData>
          </a:graphic>
          <wp14:sizeRelH relativeFrom="page">
            <wp14:pctWidth>0</wp14:pctWidth>
          </wp14:sizeRelH>
          <wp14:sizeRelV relativeFrom="page">
            <wp14:pctHeight>0</wp14:pctHeight>
          </wp14:sizeRelV>
        </wp:anchor>
      </w:drawing>
    </w:r>
  </w:p>
  <w:p w:rsidR="003C73D8" w:rsidRDefault="003C73D8">
    <w:pPr>
      <w:pStyle w:val="Header"/>
    </w:pPr>
  </w:p>
  <w:p w:rsidR="003C73D8" w:rsidRDefault="003C73D8">
    <w:pPr>
      <w:pStyle w:val="Header"/>
    </w:pPr>
  </w:p>
  <w:p w:rsidR="003C73D8" w:rsidRDefault="003C73D8">
    <w:pPr>
      <w:pStyle w:val="Header"/>
    </w:pPr>
  </w:p>
  <w:p w:rsidR="009F7F48" w:rsidRDefault="009F7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F48" w:rsidRDefault="000215E8">
    <w:pPr>
      <w:pStyle w:val="Header"/>
    </w:pPr>
    <w:r>
      <w:rPr>
        <w:noProof/>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8001000" cy="1789430"/>
          <wp:effectExtent l="0" t="0" r="0" b="1270"/>
          <wp:wrapNone/>
          <wp:docPr id="15" name="Picture 15" descr="letterhead_hd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hd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78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8001000" cy="1374775"/>
          <wp:effectExtent l="0" t="0" r="0" b="0"/>
          <wp:wrapNone/>
          <wp:docPr id="16" name="Picture 16" descr="letterhead_ft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ftr01-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0" cy="1374775"/>
                  </a:xfrm>
                  <a:prstGeom prst="rect">
                    <a:avLst/>
                  </a:prstGeom>
                  <a:noFill/>
                </pic:spPr>
              </pic:pic>
            </a:graphicData>
          </a:graphic>
          <wp14:sizeRelH relativeFrom="page">
            <wp14:pctWidth>0</wp14:pctWidth>
          </wp14:sizeRelH>
          <wp14:sizeRelV relativeFrom="page">
            <wp14:pctHeight>0</wp14:pctHeight>
          </wp14:sizeRelV>
        </wp:anchor>
      </w:drawing>
    </w:r>
    <w:r w:rsidR="001A7E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30pt;height:810pt;z-index:-251656192;mso-wrap-edited:f;mso-position-horizontal:center;mso-position-horizontal-relative:margin;mso-position-vertical:center;mso-position-vertical-relative:margin" wrapcoords="-25 0 -25 21560 21600 21560 21600 0 -25 0">
          <v:imagedata r:id="rId3" o:title="letterhead1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2BF1"/>
    <w:multiLevelType w:val="hybridMultilevel"/>
    <w:tmpl w:val="FDE8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A520B"/>
    <w:multiLevelType w:val="hybridMultilevel"/>
    <w:tmpl w:val="7B6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DCB"/>
    <w:multiLevelType w:val="hybridMultilevel"/>
    <w:tmpl w:val="A8DA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C571E"/>
    <w:multiLevelType w:val="hybridMultilevel"/>
    <w:tmpl w:val="E824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48"/>
    <w:rsid w:val="0000075D"/>
    <w:rsid w:val="000215E8"/>
    <w:rsid w:val="00031A8D"/>
    <w:rsid w:val="00051558"/>
    <w:rsid w:val="000566DF"/>
    <w:rsid w:val="00083981"/>
    <w:rsid w:val="000B7043"/>
    <w:rsid w:val="000D1A65"/>
    <w:rsid w:val="0012158C"/>
    <w:rsid w:val="00152537"/>
    <w:rsid w:val="001A7E49"/>
    <w:rsid w:val="00254163"/>
    <w:rsid w:val="002937AD"/>
    <w:rsid w:val="002A1332"/>
    <w:rsid w:val="002B70A7"/>
    <w:rsid w:val="003407D4"/>
    <w:rsid w:val="00392456"/>
    <w:rsid w:val="003A1861"/>
    <w:rsid w:val="003C73D8"/>
    <w:rsid w:val="003E7FA1"/>
    <w:rsid w:val="0042479E"/>
    <w:rsid w:val="00486561"/>
    <w:rsid w:val="004956CF"/>
    <w:rsid w:val="004A71C8"/>
    <w:rsid w:val="004D39DD"/>
    <w:rsid w:val="004F179B"/>
    <w:rsid w:val="004F6B53"/>
    <w:rsid w:val="005203B0"/>
    <w:rsid w:val="00530583"/>
    <w:rsid w:val="00546745"/>
    <w:rsid w:val="00633724"/>
    <w:rsid w:val="006974E4"/>
    <w:rsid w:val="006B34B2"/>
    <w:rsid w:val="006C7949"/>
    <w:rsid w:val="006D4E3A"/>
    <w:rsid w:val="007157E1"/>
    <w:rsid w:val="007A0AAC"/>
    <w:rsid w:val="007F0607"/>
    <w:rsid w:val="008127AA"/>
    <w:rsid w:val="0091075A"/>
    <w:rsid w:val="0091610B"/>
    <w:rsid w:val="00937FF8"/>
    <w:rsid w:val="00943635"/>
    <w:rsid w:val="009A17DC"/>
    <w:rsid w:val="009F7682"/>
    <w:rsid w:val="009F7F48"/>
    <w:rsid w:val="00A70687"/>
    <w:rsid w:val="00AC1D89"/>
    <w:rsid w:val="00B06964"/>
    <w:rsid w:val="00B8402D"/>
    <w:rsid w:val="00B95498"/>
    <w:rsid w:val="00BA77E4"/>
    <w:rsid w:val="00BD019B"/>
    <w:rsid w:val="00BE5854"/>
    <w:rsid w:val="00C821FD"/>
    <w:rsid w:val="00CB499D"/>
    <w:rsid w:val="00D01A18"/>
    <w:rsid w:val="00D72F19"/>
    <w:rsid w:val="00D97B52"/>
    <w:rsid w:val="00DA2230"/>
    <w:rsid w:val="00DA61A7"/>
    <w:rsid w:val="00DF42BB"/>
    <w:rsid w:val="00E16553"/>
    <w:rsid w:val="00E41F87"/>
    <w:rsid w:val="00E81FCA"/>
    <w:rsid w:val="00ED10C8"/>
    <w:rsid w:val="00F17FA2"/>
    <w:rsid w:val="00FA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21129A2"/>
  <w14:defaultImageDpi w14:val="300"/>
  <w15:docId w15:val="{83B12804-1E51-4818-B0DF-479235D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F48"/>
    <w:pPr>
      <w:tabs>
        <w:tab w:val="center" w:pos="4320"/>
        <w:tab w:val="right" w:pos="8640"/>
      </w:tabs>
    </w:pPr>
  </w:style>
  <w:style w:type="character" w:customStyle="1" w:styleId="HeaderChar">
    <w:name w:val="Header Char"/>
    <w:basedOn w:val="DefaultParagraphFont"/>
    <w:link w:val="Header"/>
    <w:uiPriority w:val="99"/>
    <w:rsid w:val="009F7F48"/>
  </w:style>
  <w:style w:type="paragraph" w:styleId="Footer">
    <w:name w:val="footer"/>
    <w:basedOn w:val="Normal"/>
    <w:link w:val="FooterChar"/>
    <w:uiPriority w:val="99"/>
    <w:unhideWhenUsed/>
    <w:rsid w:val="009F7F48"/>
    <w:pPr>
      <w:tabs>
        <w:tab w:val="center" w:pos="4320"/>
        <w:tab w:val="right" w:pos="8640"/>
      </w:tabs>
    </w:pPr>
  </w:style>
  <w:style w:type="character" w:customStyle="1" w:styleId="FooterChar">
    <w:name w:val="Footer Char"/>
    <w:basedOn w:val="DefaultParagraphFont"/>
    <w:link w:val="Footer"/>
    <w:uiPriority w:val="99"/>
    <w:rsid w:val="009F7F48"/>
  </w:style>
  <w:style w:type="paragraph" w:customStyle="1" w:styleId="c0">
    <w:name w:val="c0"/>
    <w:basedOn w:val="Normal"/>
    <w:rsid w:val="003C73D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06964"/>
    <w:rPr>
      <w:color w:val="0000FF" w:themeColor="hyperlink"/>
      <w:u w:val="single"/>
    </w:rPr>
  </w:style>
  <w:style w:type="paragraph" w:styleId="ListParagraph">
    <w:name w:val="List Paragraph"/>
    <w:basedOn w:val="Normal"/>
    <w:uiPriority w:val="34"/>
    <w:qFormat/>
    <w:rsid w:val="00DF42BB"/>
    <w:pPr>
      <w:ind w:left="720"/>
      <w:contextualSpacing/>
    </w:pPr>
  </w:style>
  <w:style w:type="paragraph" w:customStyle="1" w:styleId="Default">
    <w:name w:val="Default"/>
    <w:basedOn w:val="Normal"/>
    <w:rsid w:val="006D4E3A"/>
    <w:pPr>
      <w:autoSpaceDE w:val="0"/>
      <w:autoSpaceDN w:val="0"/>
    </w:pPr>
    <w:rPr>
      <w:rFonts w:ascii="Arial" w:eastAsiaTheme="minorHAnsi" w:hAnsi="Arial" w:cs="Arial"/>
      <w:color w:val="000000"/>
    </w:rPr>
  </w:style>
  <w:style w:type="paragraph" w:styleId="FootnoteText">
    <w:name w:val="footnote text"/>
    <w:basedOn w:val="Normal"/>
    <w:link w:val="FootnoteTextChar"/>
    <w:uiPriority w:val="99"/>
    <w:semiHidden/>
    <w:unhideWhenUsed/>
    <w:rsid w:val="00486561"/>
    <w:rPr>
      <w:sz w:val="20"/>
      <w:szCs w:val="20"/>
    </w:rPr>
  </w:style>
  <w:style w:type="character" w:customStyle="1" w:styleId="FootnoteTextChar">
    <w:name w:val="Footnote Text Char"/>
    <w:basedOn w:val="DefaultParagraphFont"/>
    <w:link w:val="FootnoteText"/>
    <w:uiPriority w:val="99"/>
    <w:semiHidden/>
    <w:rsid w:val="00486561"/>
    <w:rPr>
      <w:sz w:val="20"/>
      <w:szCs w:val="20"/>
    </w:rPr>
  </w:style>
  <w:style w:type="character" w:styleId="FootnoteReference">
    <w:name w:val="footnote reference"/>
    <w:basedOn w:val="DefaultParagraphFont"/>
    <w:uiPriority w:val="99"/>
    <w:semiHidden/>
    <w:unhideWhenUsed/>
    <w:rsid w:val="00486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96145">
      <w:bodyDiv w:val="1"/>
      <w:marLeft w:val="0"/>
      <w:marRight w:val="0"/>
      <w:marTop w:val="0"/>
      <w:marBottom w:val="0"/>
      <w:divBdr>
        <w:top w:val="none" w:sz="0" w:space="0" w:color="auto"/>
        <w:left w:val="none" w:sz="0" w:space="0" w:color="auto"/>
        <w:bottom w:val="none" w:sz="0" w:space="0" w:color="auto"/>
        <w:right w:val="none" w:sz="0" w:space="0" w:color="auto"/>
      </w:divBdr>
    </w:div>
    <w:div w:id="1267929973">
      <w:bodyDiv w:val="1"/>
      <w:marLeft w:val="0"/>
      <w:marRight w:val="0"/>
      <w:marTop w:val="0"/>
      <w:marBottom w:val="0"/>
      <w:divBdr>
        <w:top w:val="none" w:sz="0" w:space="0" w:color="auto"/>
        <w:left w:val="none" w:sz="0" w:space="0" w:color="auto"/>
        <w:bottom w:val="none" w:sz="0" w:space="0" w:color="auto"/>
        <w:right w:val="none" w:sz="0" w:space="0" w:color="auto"/>
      </w:divBdr>
    </w:div>
    <w:div w:id="1369573033">
      <w:bodyDiv w:val="1"/>
      <w:marLeft w:val="0"/>
      <w:marRight w:val="0"/>
      <w:marTop w:val="0"/>
      <w:marBottom w:val="0"/>
      <w:divBdr>
        <w:top w:val="none" w:sz="0" w:space="0" w:color="auto"/>
        <w:left w:val="none" w:sz="0" w:space="0" w:color="auto"/>
        <w:bottom w:val="none" w:sz="0" w:space="0" w:color="auto"/>
        <w:right w:val="none" w:sz="0" w:space="0" w:color="auto"/>
      </w:divBdr>
    </w:div>
    <w:div w:id="1727878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24CD-DEFD-4DF4-B74D-9F63275E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SCS Global Services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Connelly</dc:creator>
  <cp:keywords/>
  <dc:description/>
  <cp:lastModifiedBy>Christie Pollet-Young</cp:lastModifiedBy>
  <cp:revision>3</cp:revision>
  <dcterms:created xsi:type="dcterms:W3CDTF">2018-10-29T23:32:00Z</dcterms:created>
  <dcterms:modified xsi:type="dcterms:W3CDTF">2018-10-29T23:56:00Z</dcterms:modified>
</cp:coreProperties>
</file>