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18" w:rsidRDefault="009263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 November 2021</w:t>
      </w:r>
    </w:p>
    <w:p w:rsidR="00926318" w:rsidRDefault="00926318">
      <w:r>
        <w:t>CARB</w:t>
      </w:r>
      <w:r w:rsidR="00930044">
        <w:t>,</w:t>
      </w:r>
    </w:p>
    <w:p w:rsidR="00D01D4E" w:rsidRDefault="00AD096C">
      <w:r>
        <w:t xml:space="preserve">I am </w:t>
      </w:r>
      <w:r w:rsidR="00377257">
        <w:t>greatly</w:t>
      </w:r>
      <w:r>
        <w:t xml:space="preserve"> concerned the State of California has taken measures for attaining Zero Emissions by </w:t>
      </w:r>
      <w:r w:rsidR="00377257">
        <w:t>the elimination of</w:t>
      </w:r>
      <w:r>
        <w:t xml:space="preserve"> </w:t>
      </w:r>
      <w:r>
        <w:t>S</w:t>
      </w:r>
      <w:r>
        <w:t>mall Off-Road</w:t>
      </w:r>
      <w:r w:rsidR="00377257">
        <w:t xml:space="preserve"> Engines will</w:t>
      </w:r>
      <w:r>
        <w:t xml:space="preserve"> </w:t>
      </w:r>
      <w:r w:rsidR="005705BC">
        <w:t xml:space="preserve">likely </w:t>
      </w:r>
      <w:r>
        <w:t xml:space="preserve">have a negligible effect </w:t>
      </w:r>
      <w:r w:rsidR="00377257">
        <w:t xml:space="preserve">in the quality of air and </w:t>
      </w:r>
      <w:r>
        <w:t xml:space="preserve">at a great expense </w:t>
      </w:r>
      <w:r w:rsidR="00377257">
        <w:t>and</w:t>
      </w:r>
      <w:r w:rsidR="008323A2">
        <w:t xml:space="preserve"> detriment to</w:t>
      </w:r>
      <w:r>
        <w:t xml:space="preserve"> California </w:t>
      </w:r>
      <w:r w:rsidR="008323A2">
        <w:t>business and public entities</w:t>
      </w:r>
      <w:r>
        <w:t>.</w:t>
      </w:r>
    </w:p>
    <w:p w:rsidR="007807DE" w:rsidRDefault="00301D08">
      <w:r>
        <w:t>California HAS</w:t>
      </w:r>
      <w:r w:rsidR="007807DE">
        <w:t xml:space="preserve"> </w:t>
      </w:r>
      <w:r>
        <w:t>NOT</w:t>
      </w:r>
      <w:r w:rsidR="007807DE">
        <w:t xml:space="preserve"> demonstrated its ability to provide reliable electrical power.  Currently blackouts and brownouts are a common occurrence throughout</w:t>
      </w:r>
      <w:r>
        <w:t xml:space="preserve"> the state.  </w:t>
      </w:r>
      <w:r w:rsidR="007807DE">
        <w:t>Currently the source of electricity</w:t>
      </w:r>
      <w:r>
        <w:t xml:space="preserve"> for California</w:t>
      </w:r>
      <w:r w:rsidR="007807DE">
        <w:t xml:space="preserve"> is dependent on 60% non-renewable energy.  Logically, an</w:t>
      </w:r>
      <w:r w:rsidR="008323A2">
        <w:t>y</w:t>
      </w:r>
      <w:r w:rsidR="007807DE">
        <w:t xml:space="preserve"> increase in electrical demand </w:t>
      </w:r>
      <w:r w:rsidR="008323A2">
        <w:t>from battery powered equipment would mostly</w:t>
      </w:r>
      <w:r w:rsidR="007807DE">
        <w:t xml:space="preserve"> be derived from non-renewable energy</w:t>
      </w:r>
      <w:r w:rsidR="008323A2">
        <w:t xml:space="preserve"> sources</w:t>
      </w:r>
      <w:r w:rsidR="007807DE">
        <w:t xml:space="preserve"> </w:t>
      </w:r>
      <w:r>
        <w:t>such as coal and L</w:t>
      </w:r>
      <w:r w:rsidR="008323A2">
        <w:t>PG</w:t>
      </w:r>
      <w:proofErr w:type="gramStart"/>
      <w:r w:rsidR="008323A2">
        <w:t xml:space="preserve">. </w:t>
      </w:r>
      <w:r>
        <w:t xml:space="preserve">  </w:t>
      </w:r>
      <w:proofErr w:type="gramEnd"/>
      <w:r w:rsidR="008323A2">
        <w:t xml:space="preserve">Clearly, the employment of battery powered </w:t>
      </w:r>
      <w:proofErr w:type="gramStart"/>
      <w:r w:rsidR="008323A2">
        <w:t xml:space="preserve">equipment </w:t>
      </w:r>
      <w:r>
        <w:t xml:space="preserve"> is</w:t>
      </w:r>
      <w:proofErr w:type="gramEnd"/>
      <w:r>
        <w:t xml:space="preserve"> NOT creating a state of having Zero Emissions.  </w:t>
      </w:r>
    </w:p>
    <w:p w:rsidR="00DA13E1" w:rsidRDefault="00DA13E1" w:rsidP="007807DE">
      <w:r>
        <w:t>A</w:t>
      </w:r>
      <w:r w:rsidR="008323A2">
        <w:t xml:space="preserve"> fully detailed </w:t>
      </w:r>
      <w:r>
        <w:t>environment</w:t>
      </w:r>
      <w:r w:rsidR="008323A2">
        <w:t>al</w:t>
      </w:r>
      <w:r>
        <w:t xml:space="preserve"> impact for </w:t>
      </w:r>
      <w:proofErr w:type="gramStart"/>
      <w:r>
        <w:t>battery powered</w:t>
      </w:r>
      <w:proofErr w:type="gramEnd"/>
      <w:r>
        <w:t xml:space="preserve"> equipment has not been published</w:t>
      </w:r>
      <w:r w:rsidR="008323A2">
        <w:t xml:space="preserve"> to my awareness</w:t>
      </w:r>
      <w:r>
        <w:t>.  A published report documenting the environmental impact and cost of Lithium battery production from cradle to grave</w:t>
      </w:r>
      <w:r w:rsidR="008323A2">
        <w:t xml:space="preserve"> would make sense if we </w:t>
      </w:r>
      <w:proofErr w:type="gramStart"/>
      <w:r w:rsidR="008323A2">
        <w:t>are</w:t>
      </w:r>
      <w:proofErr w:type="gramEnd"/>
      <w:r w:rsidR="008323A2">
        <w:t xml:space="preserve"> to fully mandate </w:t>
      </w:r>
      <w:proofErr w:type="spellStart"/>
      <w:r w:rsidR="008323A2">
        <w:t>their</w:t>
      </w:r>
      <w:proofErr w:type="spellEnd"/>
      <w:r w:rsidR="008323A2">
        <w:t xml:space="preserve"> employment</w:t>
      </w:r>
      <w:r>
        <w:t xml:space="preserve">.  How much non-renewable fossil fuel is required for the production, </w:t>
      </w:r>
      <w:proofErr w:type="gramStart"/>
      <w:r>
        <w:t>recycle</w:t>
      </w:r>
      <w:proofErr w:type="gramEnd"/>
      <w:r>
        <w:t xml:space="preserve"> and disposal of the Zero-Emission battery? </w:t>
      </w:r>
    </w:p>
    <w:p w:rsidR="00DA13E1" w:rsidRDefault="00DA13E1" w:rsidP="007807DE">
      <w:r>
        <w:t xml:space="preserve">The Battery Powered Industry for outdoor powered equipment is in </w:t>
      </w:r>
      <w:r w:rsidR="008323A2">
        <w:t xml:space="preserve">its </w:t>
      </w:r>
      <w:r>
        <w:t xml:space="preserve">early phase.  The cost of Battery Powered Equipment is generally three times that of a </w:t>
      </w:r>
      <w:proofErr w:type="gramStart"/>
      <w:r>
        <w:t>gas powered</w:t>
      </w:r>
      <w:proofErr w:type="gramEnd"/>
      <w:r>
        <w:t xml:space="preserve"> equivalent and with </w:t>
      </w:r>
      <w:r w:rsidR="008323A2">
        <w:t xml:space="preserve">only </w:t>
      </w:r>
      <w:r>
        <w:t xml:space="preserve">a fraction amount of efficiency.  For example, a common commercial backpack blower which costs $500 with a blowing force of </w:t>
      </w:r>
      <w:r w:rsidR="00926318">
        <w:t xml:space="preserve">32 </w:t>
      </w:r>
      <w:proofErr w:type="spellStart"/>
      <w:r w:rsidR="00926318">
        <w:t>Newtons</w:t>
      </w:r>
      <w:proofErr w:type="spellEnd"/>
      <w:r w:rsidR="00926318">
        <w:t xml:space="preserve"> can at best be replaced</w:t>
      </w:r>
      <w:r>
        <w:t xml:space="preserve"> with a Battery Powered Blower for $1600 having only 17 </w:t>
      </w:r>
      <w:proofErr w:type="spellStart"/>
      <w:r>
        <w:t>Newtons</w:t>
      </w:r>
      <w:proofErr w:type="spellEnd"/>
      <w:r>
        <w:t xml:space="preserve"> </w:t>
      </w:r>
      <w:r w:rsidR="00926318">
        <w:t xml:space="preserve">of </w:t>
      </w:r>
      <w:r>
        <w:t>blowing force.</w:t>
      </w:r>
    </w:p>
    <w:p w:rsidR="002B17DD" w:rsidRDefault="00926318" w:rsidP="007807DE">
      <w:r>
        <w:t>T</w:t>
      </w:r>
      <w:r w:rsidR="002B17DD">
        <w:t xml:space="preserve">he current available </w:t>
      </w:r>
      <w:r w:rsidR="00377257">
        <w:t>Batte</w:t>
      </w:r>
      <w:r w:rsidR="002B17DD">
        <w:t>ry Powered Equipment is</w:t>
      </w:r>
      <w:r>
        <w:t xml:space="preserve"> best</w:t>
      </w:r>
      <w:r w:rsidR="002B17DD">
        <w:t xml:space="preserve"> suited</w:t>
      </w:r>
      <w:r w:rsidR="00377257">
        <w:t xml:space="preserve"> for </w:t>
      </w:r>
      <w:r>
        <w:t xml:space="preserve">the </w:t>
      </w:r>
      <w:r w:rsidR="00377257">
        <w:t>residential use</w:t>
      </w:r>
      <w:r w:rsidR="002B17DD">
        <w:t>r</w:t>
      </w:r>
      <w:r w:rsidR="00377257">
        <w:t xml:space="preserve">.  Only </w:t>
      </w:r>
      <w:r w:rsidR="003321F6">
        <w:t xml:space="preserve">for </w:t>
      </w:r>
      <w:r w:rsidR="00377257">
        <w:t xml:space="preserve">a limited </w:t>
      </w:r>
      <w:r w:rsidR="00EB2D5B">
        <w:t>number of applications</w:t>
      </w:r>
      <w:r w:rsidR="00A324C2">
        <w:t xml:space="preserve"> does</w:t>
      </w:r>
      <w:r w:rsidR="00377257">
        <w:t xml:space="preserve"> a </w:t>
      </w:r>
      <w:proofErr w:type="gramStart"/>
      <w:r w:rsidR="00377257">
        <w:t>battery power</w:t>
      </w:r>
      <w:r w:rsidR="002B17DD">
        <w:t>ed</w:t>
      </w:r>
      <w:proofErr w:type="gramEnd"/>
      <w:r w:rsidR="002B17DD">
        <w:t xml:space="preserve"> tool make sense for</w:t>
      </w:r>
      <w:r w:rsidR="00377257">
        <w:t xml:space="preserve"> commercial application</w:t>
      </w:r>
      <w:r w:rsidR="00A324C2">
        <w:t>s</w:t>
      </w:r>
      <w:r w:rsidR="00377257">
        <w:t>.  For example, a tree arborist will employ the small battery powered chainsaw whilst high in a tree for safety reasons</w:t>
      </w:r>
      <w:proofErr w:type="gramStart"/>
      <w:r w:rsidR="00377257">
        <w:t xml:space="preserve">. </w:t>
      </w:r>
      <w:r w:rsidR="00EB2D5B">
        <w:t xml:space="preserve">  </w:t>
      </w:r>
      <w:proofErr w:type="gramEnd"/>
      <w:r w:rsidR="00EB2D5B">
        <w:t>The largest battery powered chainsaw can power a small 18” bar whereas the forestry and fire response requires bars twice</w:t>
      </w:r>
      <w:r>
        <w:t xml:space="preserve"> the</w:t>
      </w:r>
      <w:r w:rsidR="00EB2D5B">
        <w:t xml:space="preserve"> size in length.  In terms of equivalent chainsaw power, the largest battery powered chainsaw is roughly equivalent </w:t>
      </w:r>
      <w:r w:rsidR="003321F6">
        <w:t>to a 3</w:t>
      </w:r>
      <w:r w:rsidR="00EB2D5B">
        <w:t xml:space="preserve">0cc gas powered chainsaw.  A </w:t>
      </w:r>
      <w:proofErr w:type="gramStart"/>
      <w:r w:rsidR="00EB2D5B">
        <w:t>gas powered</w:t>
      </w:r>
      <w:proofErr w:type="gramEnd"/>
      <w:r w:rsidR="00EB2D5B">
        <w:t xml:space="preserve"> chainsaw designed for a 36” bar requires at least an 80cc gas powered engine.  Hence there is no suitable battery powered </w:t>
      </w:r>
      <w:r w:rsidR="003321F6">
        <w:t>equipment for</w:t>
      </w:r>
      <w:r w:rsidR="00EB2D5B">
        <w:t xml:space="preserve"> </w:t>
      </w:r>
      <w:r w:rsidR="00DA13E1">
        <w:t xml:space="preserve">forestry </w:t>
      </w:r>
      <w:r w:rsidR="003321F6">
        <w:t xml:space="preserve">or </w:t>
      </w:r>
      <w:proofErr w:type="spellStart"/>
      <w:r w:rsidR="003321F6">
        <w:t>fire fighting</w:t>
      </w:r>
      <w:proofErr w:type="spellEnd"/>
      <w:r w:rsidR="003321F6">
        <w:t xml:space="preserve"> </w:t>
      </w:r>
      <w:proofErr w:type="gramStart"/>
      <w:r w:rsidR="00DA13E1">
        <w:t>gas powere</w:t>
      </w:r>
      <w:r w:rsidR="008323A2">
        <w:t>d</w:t>
      </w:r>
      <w:proofErr w:type="gramEnd"/>
      <w:r w:rsidR="008323A2">
        <w:t xml:space="preserve"> </w:t>
      </w:r>
      <w:r>
        <w:t>equipment, and the list goes on for most all commercial applications.</w:t>
      </w:r>
    </w:p>
    <w:p w:rsidR="003321F6" w:rsidRDefault="003321F6" w:rsidP="007807DE">
      <w:r>
        <w:t xml:space="preserve">From my perspective, California should not be banning gas powered outdoor equipment 1) until it has demonstrated the ability to provide reliable </w:t>
      </w:r>
      <w:r w:rsidR="00926318">
        <w:t xml:space="preserve">and affordable electricity derived </w:t>
      </w:r>
      <w:r w:rsidR="008323A2">
        <w:t xml:space="preserve">from </w:t>
      </w:r>
      <w:r>
        <w:t>Zero-Emission</w:t>
      </w:r>
      <w:r w:rsidR="008323A2">
        <w:t xml:space="preserve"> renewable energy;</w:t>
      </w:r>
      <w:r>
        <w:t xml:space="preserve">  2) until a fully documented environmental impact report documents </w:t>
      </w:r>
      <w:r w:rsidR="008323A2">
        <w:t>the employment of batteries for</w:t>
      </w:r>
      <w:r>
        <w:t xml:space="preserve"> powered equipment, from cradle to grave, will ultimately consume less non-renewable CO2 emitting </w:t>
      </w:r>
      <w:r w:rsidR="008323A2">
        <w:t xml:space="preserve">energy; 3) </w:t>
      </w:r>
      <w:r w:rsidR="00A215E2">
        <w:t xml:space="preserve">at most, </w:t>
      </w:r>
      <w:r w:rsidR="008323A2">
        <w:t xml:space="preserve">without </w:t>
      </w:r>
      <w:r w:rsidR="00A215E2">
        <w:t xml:space="preserve">demonstrated </w:t>
      </w:r>
      <w:r w:rsidR="008323A2">
        <w:t xml:space="preserve">compliance with </w:t>
      </w:r>
      <w:r w:rsidR="00A215E2">
        <w:t>1 &amp; 2,</w:t>
      </w:r>
      <w:r w:rsidR="008323A2">
        <w:t xml:space="preserve"> the </w:t>
      </w:r>
      <w:r w:rsidR="00A215E2">
        <w:t xml:space="preserve">current </w:t>
      </w:r>
      <w:r w:rsidR="008323A2">
        <w:t xml:space="preserve">ban should </w:t>
      </w:r>
      <w:r w:rsidR="00A215E2">
        <w:t xml:space="preserve">only apply </w:t>
      </w:r>
      <w:r w:rsidR="008323A2">
        <w:t>to</w:t>
      </w:r>
      <w:r w:rsidR="00A215E2">
        <w:t xml:space="preserve"> the </w:t>
      </w:r>
      <w:r w:rsidR="008323A2">
        <w:t>residential</w:t>
      </w:r>
      <w:r w:rsidR="00A215E2">
        <w:t xml:space="preserve"> consumer</w:t>
      </w:r>
      <w:bookmarkStart w:id="0" w:name="_GoBack"/>
      <w:bookmarkEnd w:id="0"/>
      <w:r w:rsidR="008323A2">
        <w:t>.</w:t>
      </w:r>
    </w:p>
    <w:p w:rsidR="008323A2" w:rsidRDefault="008323A2" w:rsidP="007807DE">
      <w:r>
        <w:t>My Sincere Regards,</w:t>
      </w:r>
    </w:p>
    <w:p w:rsidR="008323A2" w:rsidRDefault="008323A2" w:rsidP="007807DE">
      <w:r>
        <w:t>Darryl Braaksma</w:t>
      </w:r>
    </w:p>
    <w:p w:rsidR="00301D08" w:rsidRDefault="00377257" w:rsidP="007807DE">
      <w:r>
        <w:lastRenderedPageBreak/>
        <w:t xml:space="preserve"> </w:t>
      </w:r>
    </w:p>
    <w:p w:rsidR="007807DE" w:rsidRPr="00AD096C" w:rsidRDefault="007807DE"/>
    <w:sectPr w:rsidR="007807DE" w:rsidRPr="00AD096C" w:rsidSect="007024A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6C"/>
    <w:rsid w:val="002B17DD"/>
    <w:rsid w:val="00301D08"/>
    <w:rsid w:val="003321F6"/>
    <w:rsid w:val="00377257"/>
    <w:rsid w:val="005705BC"/>
    <w:rsid w:val="007024A5"/>
    <w:rsid w:val="007807DE"/>
    <w:rsid w:val="008323A2"/>
    <w:rsid w:val="00926318"/>
    <w:rsid w:val="00930044"/>
    <w:rsid w:val="00A215E2"/>
    <w:rsid w:val="00A324C2"/>
    <w:rsid w:val="00AD096C"/>
    <w:rsid w:val="00D01D4E"/>
    <w:rsid w:val="00DA13E1"/>
    <w:rsid w:val="00E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phyl957@sbcglobal.net</dc:creator>
  <cp:lastModifiedBy>phyl957@sbcglobal.net</cp:lastModifiedBy>
  <cp:revision>4</cp:revision>
  <dcterms:created xsi:type="dcterms:W3CDTF">2021-11-29T17:26:00Z</dcterms:created>
  <dcterms:modified xsi:type="dcterms:W3CDTF">2021-11-29T19:27:00Z</dcterms:modified>
</cp:coreProperties>
</file>