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55" w:rsidRPr="00700351" w:rsidRDefault="002C58CA" w:rsidP="00700351">
      <w:pPr>
        <w:pStyle w:val="EDFLetterText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August 14, 2015</w:t>
      </w:r>
    </w:p>
    <w:p w:rsidR="00046255" w:rsidRPr="000C31B2" w:rsidRDefault="00046255" w:rsidP="00046255">
      <w:pPr>
        <w:rPr>
          <w:rFonts w:asciiTheme="majorHAnsi" w:hAnsiTheme="majorHAnsi"/>
        </w:rPr>
      </w:pPr>
    </w:p>
    <w:p w:rsidR="000C31B2" w:rsidRDefault="007222E6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Mary Nichols, Chairperson</w:t>
      </w:r>
    </w:p>
    <w:p w:rsidR="007222E6" w:rsidRDefault="007222E6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California Air Resources Board</w:t>
      </w:r>
    </w:p>
    <w:p w:rsidR="007222E6" w:rsidRDefault="007222E6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1001 I Street</w:t>
      </w:r>
    </w:p>
    <w:p w:rsidR="007222E6" w:rsidRPr="000C31B2" w:rsidRDefault="007222E6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Sacramento, CA 95814</w:t>
      </w:r>
    </w:p>
    <w:p w:rsidR="000C31B2" w:rsidRPr="000C31B2" w:rsidRDefault="000C31B2" w:rsidP="000C31B2">
      <w:pPr>
        <w:keepLines/>
        <w:rPr>
          <w:rFonts w:asciiTheme="majorHAnsi" w:hAnsiTheme="majorHAnsi"/>
        </w:rPr>
      </w:pPr>
    </w:p>
    <w:p w:rsidR="00AE395B" w:rsidRDefault="00AE395B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Support for Woodstove Change</w:t>
      </w:r>
      <w:r w:rsidR="00AE3BB8">
        <w:rPr>
          <w:rFonts w:asciiTheme="majorHAnsi" w:hAnsiTheme="majorHAnsi"/>
        </w:rPr>
        <w:t xml:space="preserve"> </w:t>
      </w:r>
      <w:proofErr w:type="gramStart"/>
      <w:r w:rsidR="0011764B">
        <w:rPr>
          <w:rFonts w:asciiTheme="majorHAnsi" w:hAnsiTheme="majorHAnsi"/>
        </w:rPr>
        <w:t>O</w:t>
      </w:r>
      <w:r>
        <w:rPr>
          <w:rFonts w:asciiTheme="majorHAnsi" w:hAnsiTheme="majorHAnsi"/>
        </w:rPr>
        <w:t>ut</w:t>
      </w:r>
      <w:proofErr w:type="gramEnd"/>
      <w:r>
        <w:rPr>
          <w:rFonts w:asciiTheme="majorHAnsi" w:hAnsiTheme="majorHAnsi"/>
        </w:rPr>
        <w:t xml:space="preserve"> Program in Second Investment Plan</w:t>
      </w:r>
    </w:p>
    <w:p w:rsidR="00AE395B" w:rsidRDefault="00AE395B" w:rsidP="000C31B2">
      <w:pPr>
        <w:keepLines/>
        <w:rPr>
          <w:rFonts w:asciiTheme="majorHAnsi" w:hAnsiTheme="majorHAnsi"/>
        </w:rPr>
      </w:pPr>
    </w:p>
    <w:p w:rsidR="000C31B2" w:rsidRPr="000C31B2" w:rsidRDefault="00826870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</w:t>
      </w:r>
      <w:r w:rsidR="007222E6">
        <w:rPr>
          <w:rFonts w:asciiTheme="majorHAnsi" w:hAnsiTheme="majorHAnsi"/>
        </w:rPr>
        <w:t>Chairperson Nichols,</w:t>
      </w:r>
    </w:p>
    <w:p w:rsidR="000C31B2" w:rsidRPr="000C31B2" w:rsidRDefault="000C31B2" w:rsidP="000C31B2">
      <w:pPr>
        <w:keepLines/>
        <w:rPr>
          <w:rFonts w:asciiTheme="majorHAnsi" w:hAnsiTheme="majorHAnsi"/>
        </w:rPr>
      </w:pPr>
    </w:p>
    <w:p w:rsidR="000C31B2" w:rsidRDefault="002C58CA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On behalf of the Glenn County Air Pollution Control District</w:t>
      </w:r>
      <w:r w:rsidR="007222E6">
        <w:rPr>
          <w:rFonts w:asciiTheme="majorHAnsi" w:hAnsiTheme="majorHAnsi"/>
        </w:rPr>
        <w:t>, we are w</w:t>
      </w:r>
      <w:r w:rsidR="00FE1507">
        <w:rPr>
          <w:rFonts w:asciiTheme="majorHAnsi" w:hAnsiTheme="majorHAnsi"/>
        </w:rPr>
        <w:t>riting in support</w:t>
      </w:r>
      <w:r w:rsidR="007321E7" w:rsidRPr="007321E7">
        <w:rPr>
          <w:rFonts w:asciiTheme="majorHAnsi" w:hAnsiTheme="majorHAnsi"/>
        </w:rPr>
        <w:t xml:space="preserve"> </w:t>
      </w:r>
      <w:r w:rsidR="007321E7">
        <w:rPr>
          <w:rFonts w:asciiTheme="majorHAnsi" w:hAnsiTheme="majorHAnsi"/>
        </w:rPr>
        <w:t>of a woodstove change</w:t>
      </w:r>
      <w:r w:rsidR="00AE3BB8">
        <w:rPr>
          <w:rFonts w:asciiTheme="majorHAnsi" w:hAnsiTheme="majorHAnsi"/>
        </w:rPr>
        <w:t xml:space="preserve"> </w:t>
      </w:r>
      <w:r w:rsidR="007321E7">
        <w:rPr>
          <w:rFonts w:asciiTheme="majorHAnsi" w:hAnsiTheme="majorHAnsi"/>
        </w:rPr>
        <w:t>out concept included in</w:t>
      </w:r>
      <w:r w:rsidR="00FE1507">
        <w:rPr>
          <w:rFonts w:asciiTheme="majorHAnsi" w:hAnsiTheme="majorHAnsi"/>
        </w:rPr>
        <w:t xml:space="preserve"> the Concept Paper for the Cap-and-Trade Auction P</w:t>
      </w:r>
      <w:r w:rsidR="007A066E">
        <w:rPr>
          <w:rFonts w:asciiTheme="majorHAnsi" w:hAnsiTheme="majorHAnsi"/>
        </w:rPr>
        <w:t xml:space="preserve">roceeds </w:t>
      </w:r>
      <w:r w:rsidR="00FE1507">
        <w:rPr>
          <w:rFonts w:asciiTheme="majorHAnsi" w:hAnsiTheme="majorHAnsi"/>
        </w:rPr>
        <w:t xml:space="preserve">Second </w:t>
      </w:r>
      <w:r w:rsidR="007A066E">
        <w:rPr>
          <w:rFonts w:asciiTheme="majorHAnsi" w:hAnsiTheme="majorHAnsi"/>
        </w:rPr>
        <w:t>Investment P</w:t>
      </w:r>
      <w:r w:rsidR="007321E7">
        <w:rPr>
          <w:rFonts w:asciiTheme="majorHAnsi" w:hAnsiTheme="majorHAnsi"/>
        </w:rPr>
        <w:t>lan released July 27, 2015.</w:t>
      </w:r>
      <w:r w:rsidR="007222E6">
        <w:rPr>
          <w:rFonts w:asciiTheme="majorHAnsi" w:hAnsiTheme="majorHAnsi"/>
        </w:rPr>
        <w:t xml:space="preserve"> </w:t>
      </w:r>
      <w:r w:rsidR="0031474C">
        <w:rPr>
          <w:rFonts w:asciiTheme="majorHAnsi" w:hAnsiTheme="majorHAnsi"/>
        </w:rPr>
        <w:t>Our district is located within a rural area of the state, in which many of t</w:t>
      </w:r>
      <w:r w:rsidR="00FE1507">
        <w:rPr>
          <w:rFonts w:asciiTheme="majorHAnsi" w:hAnsiTheme="majorHAnsi"/>
        </w:rPr>
        <w:t>he residents use woodstoves as their</w:t>
      </w:r>
      <w:r w:rsidR="0031474C">
        <w:rPr>
          <w:rFonts w:asciiTheme="majorHAnsi" w:hAnsiTheme="majorHAnsi"/>
        </w:rPr>
        <w:t xml:space="preserve"> primary source of heating</w:t>
      </w:r>
      <w:r w:rsidR="007321E7">
        <w:rPr>
          <w:rFonts w:asciiTheme="majorHAnsi" w:hAnsiTheme="majorHAnsi"/>
        </w:rPr>
        <w:t xml:space="preserve"> with a high percentage being older uncertified devices</w:t>
      </w:r>
      <w:r w:rsidR="00DE08E6">
        <w:rPr>
          <w:rFonts w:asciiTheme="majorHAnsi" w:hAnsiTheme="majorHAnsi"/>
        </w:rPr>
        <w:t>. Reducing the number</w:t>
      </w:r>
      <w:r w:rsidR="0031474C">
        <w:rPr>
          <w:rFonts w:asciiTheme="majorHAnsi" w:hAnsiTheme="majorHAnsi"/>
        </w:rPr>
        <w:t xml:space="preserve"> of these inefficient stoves by replacing them with either the most efficient, lowest polluting woodstoves, or w</w:t>
      </w:r>
      <w:r w:rsidR="00DE08E6">
        <w:rPr>
          <w:rFonts w:asciiTheme="majorHAnsi" w:hAnsiTheme="majorHAnsi"/>
        </w:rPr>
        <w:t>ith natural gas or electric heating devices</w:t>
      </w:r>
      <w:r w:rsidR="0031474C">
        <w:rPr>
          <w:rFonts w:asciiTheme="majorHAnsi" w:hAnsiTheme="majorHAnsi"/>
        </w:rPr>
        <w:t xml:space="preserve">, will </w:t>
      </w:r>
      <w:r w:rsidR="00050DAB">
        <w:rPr>
          <w:rFonts w:asciiTheme="majorHAnsi" w:hAnsiTheme="majorHAnsi"/>
        </w:rPr>
        <w:t xml:space="preserve">have major benefits in terms of decreased </w:t>
      </w:r>
      <w:r w:rsidR="000E329E">
        <w:rPr>
          <w:rFonts w:asciiTheme="majorHAnsi" w:hAnsiTheme="majorHAnsi"/>
        </w:rPr>
        <w:t xml:space="preserve">climate </w:t>
      </w:r>
      <w:r w:rsidR="008A64B8">
        <w:rPr>
          <w:rFonts w:asciiTheme="majorHAnsi" w:hAnsiTheme="majorHAnsi"/>
        </w:rPr>
        <w:t xml:space="preserve">pollutants, lower levels of toxic air </w:t>
      </w:r>
      <w:r w:rsidR="000E329E">
        <w:rPr>
          <w:rFonts w:asciiTheme="majorHAnsi" w:hAnsiTheme="majorHAnsi"/>
        </w:rPr>
        <w:t>pollutants</w:t>
      </w:r>
      <w:r w:rsidR="00050DAB">
        <w:rPr>
          <w:rFonts w:asciiTheme="majorHAnsi" w:hAnsiTheme="majorHAnsi"/>
        </w:rPr>
        <w:t xml:space="preserve">, and an overall increase in public health. </w:t>
      </w:r>
    </w:p>
    <w:p w:rsidR="00214B19" w:rsidRDefault="00214B19" w:rsidP="000C31B2">
      <w:pPr>
        <w:keepLines/>
        <w:rPr>
          <w:rFonts w:asciiTheme="majorHAnsi" w:hAnsiTheme="majorHAnsi"/>
        </w:rPr>
      </w:pPr>
    </w:p>
    <w:p w:rsidR="00CA185E" w:rsidRDefault="000E329E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Incomplete combustion of wood occurs when using low-efficiency wood stoves, the type most common in our district. When wood is burned in these stoves, many pollutant</w:t>
      </w:r>
      <w:r w:rsidR="00CA185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are emitted, inc</w:t>
      </w:r>
      <w:r w:rsidR="00DE08E6">
        <w:rPr>
          <w:rFonts w:asciiTheme="majorHAnsi" w:hAnsiTheme="majorHAnsi"/>
        </w:rPr>
        <w:t>luding greenhouse gases such as</w:t>
      </w:r>
      <w:r>
        <w:rPr>
          <w:rFonts w:asciiTheme="majorHAnsi" w:hAnsiTheme="majorHAnsi"/>
        </w:rPr>
        <w:t xml:space="preserve"> carbon dioxide, methane, and nitrous oxi</w:t>
      </w:r>
      <w:r w:rsidR="008A64B8">
        <w:rPr>
          <w:rFonts w:asciiTheme="majorHAnsi" w:hAnsiTheme="majorHAnsi"/>
        </w:rPr>
        <w:t xml:space="preserve">de. </w:t>
      </w:r>
      <w:r w:rsidR="00DE08E6">
        <w:rPr>
          <w:rFonts w:asciiTheme="majorHAnsi" w:hAnsiTheme="majorHAnsi"/>
        </w:rPr>
        <w:t>A woodstove change</w:t>
      </w:r>
      <w:r w:rsidR="00AE3BB8">
        <w:rPr>
          <w:rFonts w:asciiTheme="majorHAnsi" w:hAnsiTheme="majorHAnsi"/>
        </w:rPr>
        <w:t xml:space="preserve"> </w:t>
      </w:r>
      <w:r w:rsidR="00CA185E">
        <w:rPr>
          <w:rFonts w:asciiTheme="majorHAnsi" w:hAnsiTheme="majorHAnsi"/>
        </w:rPr>
        <w:t>out pro</w:t>
      </w:r>
      <w:r w:rsidR="00DE08E6">
        <w:rPr>
          <w:rFonts w:asciiTheme="majorHAnsi" w:hAnsiTheme="majorHAnsi"/>
        </w:rPr>
        <w:t>gram would result in significant and measureable reductions in these pollutants</w:t>
      </w:r>
      <w:r w:rsidR="00042E57">
        <w:rPr>
          <w:rFonts w:asciiTheme="majorHAnsi" w:hAnsiTheme="majorHAnsi"/>
        </w:rPr>
        <w:t xml:space="preserve">, </w:t>
      </w:r>
      <w:r w:rsidR="00832000">
        <w:rPr>
          <w:rFonts w:asciiTheme="majorHAnsi" w:hAnsiTheme="majorHAnsi"/>
        </w:rPr>
        <w:t>as much as a 1 ton reduction in CO2e per cord of wood for every uncertified stove converted to a certified stove with catalyst.</w:t>
      </w:r>
    </w:p>
    <w:p w:rsidR="00CA185E" w:rsidRDefault="00CA185E" w:rsidP="000C31B2">
      <w:pPr>
        <w:keepLines/>
        <w:rPr>
          <w:rFonts w:asciiTheme="majorHAnsi" w:hAnsiTheme="majorHAnsi"/>
        </w:rPr>
      </w:pPr>
    </w:p>
    <w:p w:rsidR="00214B19" w:rsidRDefault="00CA185E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A woodsto</w:t>
      </w:r>
      <w:r w:rsidR="00F0427A">
        <w:rPr>
          <w:rFonts w:asciiTheme="majorHAnsi" w:hAnsiTheme="majorHAnsi"/>
        </w:rPr>
        <w:t>ve change out program would</w:t>
      </w:r>
      <w:r>
        <w:rPr>
          <w:rFonts w:asciiTheme="majorHAnsi" w:hAnsiTheme="majorHAnsi"/>
        </w:rPr>
        <w:t xml:space="preserve"> </w:t>
      </w:r>
      <w:r w:rsidR="00832000">
        <w:rPr>
          <w:rFonts w:asciiTheme="majorHAnsi" w:hAnsiTheme="majorHAnsi"/>
        </w:rPr>
        <w:t>also</w:t>
      </w:r>
      <w:r w:rsidR="00DE08E6">
        <w:rPr>
          <w:rFonts w:asciiTheme="majorHAnsi" w:hAnsiTheme="majorHAnsi"/>
        </w:rPr>
        <w:t xml:space="preserve"> have measureable</w:t>
      </w:r>
      <w:r>
        <w:rPr>
          <w:rFonts w:asciiTheme="majorHAnsi" w:hAnsiTheme="majorHAnsi"/>
        </w:rPr>
        <w:t xml:space="preserve"> co-benefits. Wood smoke </w:t>
      </w:r>
      <w:r w:rsidR="00DE08E6">
        <w:rPr>
          <w:rFonts w:asciiTheme="majorHAnsi" w:hAnsiTheme="majorHAnsi"/>
        </w:rPr>
        <w:t>contains</w:t>
      </w:r>
      <w:r>
        <w:rPr>
          <w:rFonts w:asciiTheme="majorHAnsi" w:hAnsiTheme="majorHAnsi"/>
        </w:rPr>
        <w:t xml:space="preserve"> black carbon</w:t>
      </w:r>
      <w:r w:rsidR="000E329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 short-lived climate pollutant </w:t>
      </w:r>
      <w:r w:rsidR="000E329E">
        <w:rPr>
          <w:rFonts w:asciiTheme="majorHAnsi" w:hAnsiTheme="majorHAnsi"/>
        </w:rPr>
        <w:t xml:space="preserve">specifically </w:t>
      </w:r>
      <w:r>
        <w:rPr>
          <w:rFonts w:asciiTheme="majorHAnsi" w:hAnsiTheme="majorHAnsi"/>
        </w:rPr>
        <w:t>mentioned</w:t>
      </w:r>
      <w:r w:rsidR="000E32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Governor Brown’s Janu</w:t>
      </w:r>
      <w:r w:rsidR="00DE08E6">
        <w:rPr>
          <w:rFonts w:asciiTheme="majorHAnsi" w:hAnsiTheme="majorHAnsi"/>
        </w:rPr>
        <w:t>ary 2015 Inaugural Address. E</w:t>
      </w:r>
      <w:r>
        <w:rPr>
          <w:rFonts w:asciiTheme="majorHAnsi" w:hAnsiTheme="majorHAnsi"/>
        </w:rPr>
        <w:t xml:space="preserve">stimates </w:t>
      </w:r>
      <w:r w:rsidR="00DE08E6">
        <w:rPr>
          <w:rFonts w:asciiTheme="majorHAnsi" w:hAnsiTheme="majorHAnsi"/>
        </w:rPr>
        <w:t xml:space="preserve">previously made by ARB indicate </w:t>
      </w:r>
      <w:r>
        <w:rPr>
          <w:rFonts w:asciiTheme="majorHAnsi" w:hAnsiTheme="majorHAnsi"/>
        </w:rPr>
        <w:t>that fireplaces are</w:t>
      </w:r>
      <w:r w:rsidR="008A64B8">
        <w:rPr>
          <w:rFonts w:asciiTheme="majorHAnsi" w:hAnsiTheme="majorHAnsi"/>
        </w:rPr>
        <w:t xml:space="preserve"> the</w:t>
      </w:r>
      <w:r>
        <w:rPr>
          <w:rFonts w:asciiTheme="majorHAnsi" w:hAnsiTheme="majorHAnsi"/>
        </w:rPr>
        <w:t xml:space="preserve"> fourth largest contributor to black carbon emissions, making it essential that we decrease black carbon emissions from these sources in order to meet the Governor’s targets. </w:t>
      </w:r>
    </w:p>
    <w:p w:rsidR="00CA185E" w:rsidRDefault="00CA185E" w:rsidP="000C31B2">
      <w:pPr>
        <w:keepLines/>
        <w:rPr>
          <w:rFonts w:asciiTheme="majorHAnsi" w:hAnsiTheme="majorHAnsi"/>
        </w:rPr>
      </w:pPr>
    </w:p>
    <w:p w:rsidR="00CA185E" w:rsidRDefault="00832000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801F7B">
        <w:rPr>
          <w:rFonts w:asciiTheme="majorHAnsi" w:hAnsiTheme="majorHAnsi"/>
        </w:rPr>
        <w:t>nother co-benefit of</w:t>
      </w:r>
      <w:r w:rsidR="00CA185E">
        <w:rPr>
          <w:rFonts w:asciiTheme="majorHAnsi" w:hAnsiTheme="majorHAnsi"/>
        </w:rPr>
        <w:t xml:space="preserve"> replacing older woodstoves with </w:t>
      </w:r>
      <w:r>
        <w:rPr>
          <w:rFonts w:asciiTheme="majorHAnsi" w:hAnsiTheme="majorHAnsi"/>
        </w:rPr>
        <w:t>more efficient heating devices would be the potential</w:t>
      </w:r>
      <w:r w:rsidR="00E26915">
        <w:rPr>
          <w:rFonts w:asciiTheme="majorHAnsi" w:hAnsiTheme="majorHAnsi"/>
        </w:rPr>
        <w:t xml:space="preserve"> improvement</w:t>
      </w:r>
      <w:r w:rsidR="00801F7B">
        <w:rPr>
          <w:rFonts w:asciiTheme="majorHAnsi" w:hAnsiTheme="majorHAnsi"/>
        </w:rPr>
        <w:t xml:space="preserve"> to</w:t>
      </w:r>
      <w:r w:rsidR="00CA185E">
        <w:rPr>
          <w:rFonts w:asciiTheme="majorHAnsi" w:hAnsiTheme="majorHAnsi"/>
        </w:rPr>
        <w:t xml:space="preserve"> public health</w:t>
      </w:r>
      <w:r>
        <w:rPr>
          <w:rFonts w:asciiTheme="majorHAnsi" w:hAnsiTheme="majorHAnsi"/>
        </w:rPr>
        <w:t xml:space="preserve"> in communities affected by wood</w:t>
      </w:r>
      <w:r w:rsidR="00AE3B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smoke</w:t>
      </w:r>
      <w:r w:rsidR="00CA185E">
        <w:rPr>
          <w:rFonts w:asciiTheme="majorHAnsi" w:hAnsiTheme="majorHAnsi"/>
        </w:rPr>
        <w:t>. Wood</w:t>
      </w:r>
      <w:r w:rsidR="00DE08E6">
        <w:rPr>
          <w:rFonts w:asciiTheme="majorHAnsi" w:hAnsiTheme="majorHAnsi"/>
        </w:rPr>
        <w:t xml:space="preserve"> heating is a source of </w:t>
      </w:r>
      <w:r w:rsidR="00E26915">
        <w:rPr>
          <w:rFonts w:asciiTheme="majorHAnsi" w:hAnsiTheme="majorHAnsi"/>
        </w:rPr>
        <w:t>PM 2.5</w:t>
      </w:r>
      <w:r>
        <w:rPr>
          <w:rFonts w:asciiTheme="majorHAnsi" w:hAnsiTheme="majorHAnsi"/>
        </w:rPr>
        <w:t>,</w:t>
      </w:r>
      <w:r w:rsidR="00CA185E">
        <w:rPr>
          <w:rFonts w:asciiTheme="majorHAnsi" w:hAnsiTheme="majorHAnsi"/>
        </w:rPr>
        <w:t xml:space="preserve"> </w:t>
      </w:r>
      <w:r w:rsidR="00DE08E6">
        <w:rPr>
          <w:rFonts w:asciiTheme="majorHAnsi" w:hAnsiTheme="majorHAnsi"/>
        </w:rPr>
        <w:t>and d</w:t>
      </w:r>
      <w:r w:rsidR="00CA185E">
        <w:rPr>
          <w:rFonts w:asciiTheme="majorHAnsi" w:hAnsiTheme="majorHAnsi"/>
        </w:rPr>
        <w:t>ecreas</w:t>
      </w:r>
      <w:r>
        <w:rPr>
          <w:rFonts w:asciiTheme="majorHAnsi" w:hAnsiTheme="majorHAnsi"/>
        </w:rPr>
        <w:t>ing PM 2.5</w:t>
      </w:r>
      <w:r w:rsidR="00DE08E6">
        <w:rPr>
          <w:rFonts w:asciiTheme="majorHAnsi" w:hAnsiTheme="majorHAnsi"/>
        </w:rPr>
        <w:t xml:space="preserve"> from older woodstoves</w:t>
      </w:r>
      <w:r w:rsidR="00CA185E">
        <w:rPr>
          <w:rFonts w:asciiTheme="majorHAnsi" w:hAnsiTheme="majorHAnsi"/>
        </w:rPr>
        <w:t xml:space="preserve"> will </w:t>
      </w:r>
      <w:r w:rsidR="00FE1507">
        <w:rPr>
          <w:rFonts w:asciiTheme="majorHAnsi" w:hAnsiTheme="majorHAnsi"/>
        </w:rPr>
        <w:t>improve</w:t>
      </w:r>
      <w:r w:rsidR="00DE08E6">
        <w:rPr>
          <w:rFonts w:asciiTheme="majorHAnsi" w:hAnsiTheme="majorHAnsi"/>
        </w:rPr>
        <w:t xml:space="preserve"> indoor air quality</w:t>
      </w:r>
      <w:r w:rsidR="00CA185E">
        <w:rPr>
          <w:rFonts w:asciiTheme="majorHAnsi" w:hAnsiTheme="majorHAnsi"/>
        </w:rPr>
        <w:t xml:space="preserve"> as well as outdoor</w:t>
      </w:r>
      <w:r w:rsidR="00DE08E6">
        <w:rPr>
          <w:rFonts w:asciiTheme="majorHAnsi" w:hAnsiTheme="majorHAnsi"/>
        </w:rPr>
        <w:t xml:space="preserve"> air quality</w:t>
      </w:r>
      <w:r w:rsidR="00CA185E">
        <w:rPr>
          <w:rFonts w:asciiTheme="majorHAnsi" w:hAnsiTheme="majorHAnsi"/>
        </w:rPr>
        <w:t xml:space="preserve">, where the particulate matter can become trapped in the air due to the natural topography and stagnant weather conditions. </w:t>
      </w:r>
    </w:p>
    <w:p w:rsidR="00B529DF" w:rsidRDefault="00B529DF" w:rsidP="000C31B2">
      <w:pPr>
        <w:keepLines/>
        <w:rPr>
          <w:rFonts w:asciiTheme="majorHAnsi" w:hAnsiTheme="majorHAnsi"/>
        </w:rPr>
      </w:pPr>
    </w:p>
    <w:p w:rsidR="00B529DF" w:rsidRPr="000C31B2" w:rsidRDefault="00B529DF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Many air districts around the stat</w:t>
      </w:r>
      <w:r w:rsidR="00DE08E6">
        <w:rPr>
          <w:rFonts w:asciiTheme="majorHAnsi" w:hAnsiTheme="majorHAnsi"/>
        </w:rPr>
        <w:t>e have already implemented woodstove change</w:t>
      </w:r>
      <w:r w:rsidR="00AE3B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out incentive programs</w:t>
      </w:r>
      <w:r w:rsidR="006829AD">
        <w:rPr>
          <w:rFonts w:asciiTheme="majorHAnsi" w:hAnsiTheme="majorHAnsi"/>
        </w:rPr>
        <w:t xml:space="preserve"> when local funding is available</w:t>
      </w:r>
      <w:r>
        <w:rPr>
          <w:rFonts w:asciiTheme="majorHAnsi" w:hAnsiTheme="majorHAnsi"/>
        </w:rPr>
        <w:t>, and have been highly successful</w:t>
      </w:r>
      <w:r w:rsidR="00DE08E6">
        <w:rPr>
          <w:rFonts w:asciiTheme="majorHAnsi" w:hAnsiTheme="majorHAnsi"/>
        </w:rPr>
        <w:t xml:space="preserve"> </w:t>
      </w:r>
      <w:r w:rsidR="006829AD">
        <w:rPr>
          <w:rFonts w:asciiTheme="majorHAnsi" w:hAnsiTheme="majorHAnsi"/>
        </w:rPr>
        <w:t xml:space="preserve">in </w:t>
      </w:r>
      <w:bookmarkStart w:id="0" w:name="_GoBack"/>
      <w:bookmarkEnd w:id="0"/>
      <w:r w:rsidR="00DE08E6">
        <w:rPr>
          <w:rFonts w:asciiTheme="majorHAnsi" w:hAnsiTheme="majorHAnsi"/>
        </w:rPr>
        <w:t>targeting lower income areas with high uses of wood heat and/or areas where wood</w:t>
      </w:r>
      <w:r w:rsidR="00AE3BB8">
        <w:rPr>
          <w:rFonts w:asciiTheme="majorHAnsi" w:hAnsiTheme="majorHAnsi"/>
        </w:rPr>
        <w:t xml:space="preserve"> </w:t>
      </w:r>
      <w:r w:rsidR="00DE08E6">
        <w:rPr>
          <w:rFonts w:asciiTheme="majorHAnsi" w:hAnsiTheme="majorHAnsi"/>
        </w:rPr>
        <w:t xml:space="preserve">smoke </w:t>
      </w:r>
      <w:r w:rsidR="00042E57">
        <w:rPr>
          <w:rFonts w:asciiTheme="majorHAnsi" w:hAnsiTheme="majorHAnsi"/>
        </w:rPr>
        <w:t>causes significant public health impacts</w:t>
      </w:r>
      <w:r>
        <w:rPr>
          <w:rFonts w:asciiTheme="majorHAnsi" w:hAnsiTheme="majorHAnsi"/>
        </w:rPr>
        <w:t xml:space="preserve">. </w:t>
      </w:r>
      <w:r w:rsidR="00042E57">
        <w:rPr>
          <w:rFonts w:asciiTheme="majorHAnsi" w:hAnsiTheme="majorHAnsi"/>
        </w:rPr>
        <w:t>With the incentives that c</w:t>
      </w:r>
      <w:r>
        <w:rPr>
          <w:rFonts w:asciiTheme="majorHAnsi" w:hAnsiTheme="majorHAnsi"/>
        </w:rPr>
        <w:t>ould b</w:t>
      </w:r>
      <w:r w:rsidR="00042E57">
        <w:rPr>
          <w:rFonts w:asciiTheme="majorHAnsi" w:hAnsiTheme="majorHAnsi"/>
        </w:rPr>
        <w:t>e provided through a woodstove change</w:t>
      </w:r>
      <w:r w:rsidR="00AE3BB8">
        <w:rPr>
          <w:rFonts w:asciiTheme="majorHAnsi" w:hAnsiTheme="majorHAnsi"/>
        </w:rPr>
        <w:t xml:space="preserve"> </w:t>
      </w:r>
      <w:r w:rsidR="00042E57">
        <w:rPr>
          <w:rFonts w:asciiTheme="majorHAnsi" w:hAnsiTheme="majorHAnsi"/>
        </w:rPr>
        <w:t>out</w:t>
      </w:r>
      <w:r>
        <w:rPr>
          <w:rFonts w:asciiTheme="majorHAnsi" w:hAnsiTheme="majorHAnsi"/>
        </w:rPr>
        <w:t xml:space="preserve"> program, residents in rural, </w:t>
      </w:r>
      <w:r w:rsidRPr="00926D91">
        <w:rPr>
          <w:rFonts w:asciiTheme="majorHAnsi" w:hAnsiTheme="majorHAnsi"/>
        </w:rPr>
        <w:t>often low-income communities</w:t>
      </w:r>
      <w:r w:rsidR="00042E57">
        <w:rPr>
          <w:rFonts w:asciiTheme="majorHAnsi" w:hAnsiTheme="majorHAnsi"/>
        </w:rPr>
        <w:t xml:space="preserve"> could be incentivized</w:t>
      </w:r>
      <w:r>
        <w:rPr>
          <w:rFonts w:asciiTheme="majorHAnsi" w:hAnsiTheme="majorHAnsi"/>
        </w:rPr>
        <w:t xml:space="preserve"> to replace their </w:t>
      </w:r>
      <w:r w:rsidR="00042E57">
        <w:rPr>
          <w:rFonts w:asciiTheme="majorHAnsi" w:hAnsiTheme="majorHAnsi"/>
        </w:rPr>
        <w:t xml:space="preserve">older </w:t>
      </w:r>
      <w:r>
        <w:rPr>
          <w:rFonts w:asciiTheme="majorHAnsi" w:hAnsiTheme="majorHAnsi"/>
        </w:rPr>
        <w:t>stove</w:t>
      </w:r>
      <w:r w:rsidR="00042E57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wit</w:t>
      </w:r>
      <w:r w:rsidR="00347260">
        <w:rPr>
          <w:rFonts w:asciiTheme="majorHAnsi" w:hAnsiTheme="majorHAnsi"/>
        </w:rPr>
        <w:t>h a more efficient</w:t>
      </w:r>
      <w:r w:rsidR="00042E57">
        <w:rPr>
          <w:rFonts w:asciiTheme="majorHAnsi" w:hAnsiTheme="majorHAnsi"/>
        </w:rPr>
        <w:t xml:space="preserve"> heating option</w:t>
      </w:r>
      <w:r w:rsidR="00347260">
        <w:rPr>
          <w:rFonts w:asciiTheme="majorHAnsi" w:hAnsiTheme="majorHAnsi"/>
        </w:rPr>
        <w:t>, and in turn decrease climate and toxic pollutants</w:t>
      </w:r>
      <w:r>
        <w:rPr>
          <w:rFonts w:asciiTheme="majorHAnsi" w:hAnsiTheme="majorHAnsi"/>
        </w:rPr>
        <w:t>, improve</w:t>
      </w:r>
      <w:r w:rsidR="006E4C7C">
        <w:rPr>
          <w:rFonts w:asciiTheme="majorHAnsi" w:hAnsiTheme="majorHAnsi"/>
        </w:rPr>
        <w:t xml:space="preserve"> overall public health, and</w:t>
      </w:r>
      <w:r w:rsidR="00926D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save money on monthly energy bills. </w:t>
      </w:r>
      <w:r w:rsidR="0011764B">
        <w:rPr>
          <w:rFonts w:asciiTheme="majorHAnsi" w:hAnsiTheme="majorHAnsi"/>
        </w:rPr>
        <w:t xml:space="preserve"> Glenn County is ranked 50</w:t>
      </w:r>
      <w:r w:rsidR="0011764B" w:rsidRPr="0011764B">
        <w:rPr>
          <w:rFonts w:asciiTheme="majorHAnsi" w:hAnsiTheme="majorHAnsi"/>
          <w:vertAlign w:val="superscript"/>
        </w:rPr>
        <w:t>th</w:t>
      </w:r>
      <w:r w:rsidR="0011764B">
        <w:rPr>
          <w:rFonts w:asciiTheme="majorHAnsi" w:hAnsiTheme="majorHAnsi"/>
        </w:rPr>
        <w:t xml:space="preserve"> in median household income and 53</w:t>
      </w:r>
      <w:r w:rsidR="0011764B" w:rsidRPr="0011764B">
        <w:rPr>
          <w:rFonts w:asciiTheme="majorHAnsi" w:hAnsiTheme="majorHAnsi"/>
          <w:vertAlign w:val="superscript"/>
        </w:rPr>
        <w:t>rd</w:t>
      </w:r>
      <w:r w:rsidR="0011764B">
        <w:rPr>
          <w:rFonts w:asciiTheme="majorHAnsi" w:hAnsiTheme="majorHAnsi"/>
        </w:rPr>
        <w:t xml:space="preserve"> for per capita income in the state.  A woodstove change out program would be very beneficial to residents of Glenn County.</w:t>
      </w:r>
    </w:p>
    <w:p w:rsidR="000C31B2" w:rsidRDefault="000C31B2" w:rsidP="000C31B2">
      <w:pPr>
        <w:rPr>
          <w:rFonts w:asciiTheme="majorHAnsi" w:hAnsiTheme="majorHAnsi"/>
        </w:rPr>
      </w:pPr>
    </w:p>
    <w:p w:rsidR="00B529DF" w:rsidRDefault="00B529DF" w:rsidP="000C31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greatly appreciate </w:t>
      </w:r>
      <w:r w:rsidR="004C09AD">
        <w:rPr>
          <w:rFonts w:asciiTheme="majorHAnsi" w:hAnsiTheme="majorHAnsi"/>
        </w:rPr>
        <w:t>the Air Resources Board’s work on the Conce</w:t>
      </w:r>
      <w:r w:rsidR="00FE1507">
        <w:rPr>
          <w:rFonts w:asciiTheme="majorHAnsi" w:hAnsiTheme="majorHAnsi"/>
        </w:rPr>
        <w:t>pt Paper for the Cap-and-Trade Auction P</w:t>
      </w:r>
      <w:r w:rsidR="004C09AD">
        <w:rPr>
          <w:rFonts w:asciiTheme="majorHAnsi" w:hAnsiTheme="majorHAnsi"/>
        </w:rPr>
        <w:t xml:space="preserve">roceeds </w:t>
      </w:r>
      <w:r w:rsidR="00FE1507">
        <w:rPr>
          <w:rFonts w:asciiTheme="majorHAnsi" w:hAnsiTheme="majorHAnsi"/>
        </w:rPr>
        <w:t xml:space="preserve">Second </w:t>
      </w:r>
      <w:r w:rsidR="004C09AD">
        <w:rPr>
          <w:rFonts w:asciiTheme="majorHAnsi" w:hAnsiTheme="majorHAnsi"/>
        </w:rPr>
        <w:t xml:space="preserve">Investment Plan, </w:t>
      </w:r>
      <w:r w:rsidR="00512E35">
        <w:rPr>
          <w:rFonts w:asciiTheme="majorHAnsi" w:hAnsiTheme="majorHAnsi"/>
        </w:rPr>
        <w:t xml:space="preserve">and </w:t>
      </w:r>
      <w:r w:rsidR="004C09AD">
        <w:rPr>
          <w:rFonts w:asciiTheme="majorHAnsi" w:hAnsiTheme="majorHAnsi"/>
        </w:rPr>
        <w:t xml:space="preserve">especially </w:t>
      </w:r>
      <w:r w:rsidR="00DC646A">
        <w:rPr>
          <w:rFonts w:asciiTheme="majorHAnsi" w:hAnsiTheme="majorHAnsi"/>
        </w:rPr>
        <w:t>commend the inclusion of a</w:t>
      </w:r>
      <w:r w:rsidR="004C09AD">
        <w:rPr>
          <w:rFonts w:asciiTheme="majorHAnsi" w:hAnsiTheme="majorHAnsi"/>
        </w:rPr>
        <w:t xml:space="preserve"> woodstove change out provision. Our district looks forward to working with you to further develop a </w:t>
      </w:r>
      <w:r w:rsidR="00512E35">
        <w:rPr>
          <w:rFonts w:asciiTheme="majorHAnsi" w:hAnsiTheme="majorHAnsi"/>
        </w:rPr>
        <w:t xml:space="preserve">statewide </w:t>
      </w:r>
      <w:r w:rsidR="004C09AD">
        <w:rPr>
          <w:rFonts w:asciiTheme="majorHAnsi" w:hAnsiTheme="majorHAnsi"/>
        </w:rPr>
        <w:t>program for wood stove replac</w:t>
      </w:r>
      <w:r w:rsidR="00512E35">
        <w:rPr>
          <w:rFonts w:asciiTheme="majorHAnsi" w:hAnsiTheme="majorHAnsi"/>
        </w:rPr>
        <w:t>ements to help California meet its climate and public health goals.</w:t>
      </w:r>
    </w:p>
    <w:p w:rsidR="002B5D15" w:rsidRDefault="002B5D15" w:rsidP="000C31B2">
      <w:pPr>
        <w:rPr>
          <w:rFonts w:asciiTheme="majorHAnsi" w:hAnsiTheme="majorHAnsi"/>
        </w:rPr>
      </w:pPr>
    </w:p>
    <w:p w:rsidR="004C09AD" w:rsidRDefault="004C09AD" w:rsidP="000C31B2">
      <w:pPr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4C09AD" w:rsidRDefault="004C09AD" w:rsidP="000C31B2">
      <w:pPr>
        <w:rPr>
          <w:rFonts w:asciiTheme="majorHAnsi" w:hAnsiTheme="majorHAnsi"/>
        </w:rPr>
      </w:pPr>
    </w:p>
    <w:p w:rsidR="004C09AD" w:rsidRDefault="004C09AD" w:rsidP="000C31B2">
      <w:pPr>
        <w:rPr>
          <w:rFonts w:asciiTheme="majorHAnsi" w:hAnsiTheme="majorHAnsi"/>
        </w:rPr>
      </w:pPr>
    </w:p>
    <w:p w:rsidR="0011764B" w:rsidRDefault="0011764B" w:rsidP="000C31B2">
      <w:pPr>
        <w:rPr>
          <w:rFonts w:asciiTheme="majorHAnsi" w:hAnsiTheme="majorHAnsi"/>
        </w:rPr>
      </w:pPr>
    </w:p>
    <w:p w:rsidR="0011764B" w:rsidRPr="000C31B2" w:rsidRDefault="0011764B" w:rsidP="000C31B2">
      <w:pPr>
        <w:rPr>
          <w:rFonts w:asciiTheme="majorHAnsi" w:hAnsiTheme="majorHAnsi"/>
        </w:rPr>
      </w:pPr>
    </w:p>
    <w:p w:rsidR="002C58CA" w:rsidRDefault="002C58CA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 xml:space="preserve">Kevin Tokunaga, </w:t>
      </w:r>
    </w:p>
    <w:p w:rsidR="000C31B2" w:rsidRDefault="002C58CA" w:rsidP="000C31B2">
      <w:pPr>
        <w:keepLines/>
        <w:rPr>
          <w:rFonts w:asciiTheme="majorHAnsi" w:hAnsiTheme="majorHAnsi"/>
        </w:rPr>
      </w:pPr>
      <w:r>
        <w:rPr>
          <w:rFonts w:asciiTheme="majorHAnsi" w:hAnsiTheme="majorHAnsi"/>
        </w:rPr>
        <w:t>Environmental Program Manager</w:t>
      </w:r>
    </w:p>
    <w:p w:rsidR="00042E57" w:rsidRDefault="00042E57" w:rsidP="000C31B2">
      <w:pPr>
        <w:keepLines/>
        <w:rPr>
          <w:rFonts w:asciiTheme="majorHAnsi" w:hAnsiTheme="majorHAnsi"/>
        </w:rPr>
      </w:pPr>
    </w:p>
    <w:p w:rsidR="00042E57" w:rsidRDefault="00042E57" w:rsidP="000C31B2">
      <w:pPr>
        <w:keepLines/>
        <w:rPr>
          <w:rFonts w:asciiTheme="majorHAnsi" w:hAnsiTheme="majorHAnsi"/>
        </w:rPr>
      </w:pPr>
    </w:p>
    <w:p w:rsidR="000C31B2" w:rsidRDefault="000C31B2" w:rsidP="000C31B2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2B5D15" w:rsidRDefault="002B5D15" w:rsidP="007222E6">
      <w:pPr>
        <w:keepLines/>
        <w:rPr>
          <w:rFonts w:asciiTheme="majorHAnsi" w:hAnsiTheme="majorHAnsi"/>
        </w:rPr>
      </w:pPr>
    </w:p>
    <w:p w:rsidR="00803DD1" w:rsidRPr="000C31B2" w:rsidRDefault="00803DD1" w:rsidP="00CC46D7">
      <w:pPr>
        <w:keepLines/>
        <w:rPr>
          <w:rFonts w:asciiTheme="majorHAnsi" w:hAnsiTheme="majorHAnsi"/>
        </w:rPr>
      </w:pPr>
    </w:p>
    <w:sectPr w:rsidR="00803DD1" w:rsidRPr="000C31B2" w:rsidSect="0070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64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B8" w:rsidRDefault="00AE3BB8" w:rsidP="009F015B">
      <w:r>
        <w:separator/>
      </w:r>
    </w:p>
  </w:endnote>
  <w:endnote w:type="continuationSeparator" w:id="0">
    <w:p w:rsidR="00AE3BB8" w:rsidRDefault="00AE3BB8" w:rsidP="009F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50" w:rsidRDefault="00BD0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50" w:rsidRDefault="00BD04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50" w:rsidRDefault="00BD0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B8" w:rsidRDefault="00AE3BB8" w:rsidP="009F015B">
      <w:r>
        <w:separator/>
      </w:r>
    </w:p>
  </w:footnote>
  <w:footnote w:type="continuationSeparator" w:id="0">
    <w:p w:rsidR="00AE3BB8" w:rsidRDefault="00AE3BB8" w:rsidP="009F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50" w:rsidRDefault="00BD04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B8" w:rsidRDefault="00AE3BB8" w:rsidP="00E37D2A">
    <w:pPr>
      <w:pStyle w:val="Header"/>
      <w:tabs>
        <w:tab w:val="clear" w:pos="4680"/>
        <w:tab w:val="clear" w:pos="9360"/>
      </w:tabs>
      <w:rPr>
        <w:rFonts w:asciiTheme="majorHAnsi" w:hAnsiTheme="majorHAnsi"/>
      </w:rPr>
    </w:pPr>
    <w:r>
      <w:rPr>
        <w:rFonts w:asciiTheme="majorHAnsi" w:hAnsiTheme="majorHAnsi"/>
      </w:rPr>
      <w:t>Cha</w:t>
    </w:r>
    <w:r w:rsidR="00BD0450">
      <w:rPr>
        <w:rFonts w:asciiTheme="majorHAnsi" w:hAnsiTheme="majorHAnsi"/>
      </w:rPr>
      <w:t>irperson Nichols</w:t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ab/>
    </w:r>
    <w:r w:rsidR="00BD0450">
      <w:rPr>
        <w:rFonts w:asciiTheme="majorHAnsi" w:hAnsiTheme="majorHAnsi"/>
      </w:rPr>
      <w:t xml:space="preserve">August 14, </w:t>
    </w:r>
    <w:r>
      <w:rPr>
        <w:rFonts w:asciiTheme="majorHAnsi" w:hAnsiTheme="majorHAnsi"/>
      </w:rPr>
      <w:t>2015</w:t>
    </w:r>
  </w:p>
  <w:p w:rsidR="00AE3BB8" w:rsidRPr="0051546D" w:rsidRDefault="00AE3BB8" w:rsidP="00E37D2A">
    <w:pPr>
      <w:pStyle w:val="Header"/>
      <w:tabs>
        <w:tab w:val="clear" w:pos="4680"/>
        <w:tab w:val="clear" w:pos="9360"/>
      </w:tabs>
      <w:rPr>
        <w:rFonts w:asciiTheme="majorHAnsi" w:hAnsiTheme="majorHAnsi"/>
      </w:rPr>
    </w:pPr>
    <w:r w:rsidRPr="0051546D">
      <w:rPr>
        <w:rFonts w:asciiTheme="majorHAnsi" w:hAnsiTheme="majorHAnsi"/>
      </w:rPr>
      <w:t xml:space="preserve">Page </w:t>
    </w:r>
    <w:r w:rsidRPr="0051546D">
      <w:rPr>
        <w:rFonts w:asciiTheme="majorHAnsi" w:hAnsiTheme="majorHAnsi"/>
      </w:rPr>
      <w:fldChar w:fldCharType="begin"/>
    </w:r>
    <w:r w:rsidRPr="0051546D">
      <w:rPr>
        <w:rFonts w:asciiTheme="majorHAnsi" w:hAnsiTheme="majorHAnsi"/>
      </w:rPr>
      <w:instrText xml:space="preserve"> PAGE </w:instrText>
    </w:r>
    <w:r w:rsidRPr="0051546D">
      <w:rPr>
        <w:rFonts w:asciiTheme="majorHAnsi" w:hAnsiTheme="majorHAnsi"/>
      </w:rPr>
      <w:fldChar w:fldCharType="separate"/>
    </w:r>
    <w:r w:rsidR="00BD0450">
      <w:rPr>
        <w:rFonts w:asciiTheme="majorHAnsi" w:hAnsiTheme="majorHAnsi"/>
        <w:noProof/>
      </w:rPr>
      <w:t>2</w:t>
    </w:r>
    <w:r w:rsidRPr="0051546D">
      <w:rPr>
        <w:rFonts w:asciiTheme="majorHAnsi" w:hAnsiTheme="majorHAnsi"/>
      </w:rPr>
      <w:fldChar w:fldCharType="end"/>
    </w:r>
    <w:r w:rsidRPr="0051546D">
      <w:rPr>
        <w:rFonts w:asciiTheme="majorHAnsi" w:hAnsiTheme="majorHAnsi"/>
      </w:rPr>
      <w:t xml:space="preserve"> of </w:t>
    </w:r>
    <w:r w:rsidRPr="0051546D">
      <w:rPr>
        <w:rFonts w:asciiTheme="majorHAnsi" w:hAnsiTheme="majorHAnsi"/>
      </w:rPr>
      <w:fldChar w:fldCharType="begin"/>
    </w:r>
    <w:r w:rsidRPr="0051546D">
      <w:rPr>
        <w:rFonts w:asciiTheme="majorHAnsi" w:hAnsiTheme="majorHAnsi"/>
      </w:rPr>
      <w:instrText xml:space="preserve"> NUMPAGES  </w:instrText>
    </w:r>
    <w:r w:rsidRPr="0051546D">
      <w:rPr>
        <w:rFonts w:asciiTheme="majorHAnsi" w:hAnsiTheme="majorHAnsi"/>
      </w:rPr>
      <w:fldChar w:fldCharType="separate"/>
    </w:r>
    <w:r w:rsidR="00BD0450">
      <w:rPr>
        <w:rFonts w:asciiTheme="majorHAnsi" w:hAnsiTheme="majorHAnsi"/>
        <w:noProof/>
      </w:rPr>
      <w:t>2</w:t>
    </w:r>
    <w:r w:rsidRPr="0051546D">
      <w:rPr>
        <w:rFonts w:asciiTheme="majorHAnsi" w:hAnsiTheme="majorHAnsi"/>
      </w:rPr>
      <w:fldChar w:fldCharType="end"/>
    </w:r>
  </w:p>
  <w:p w:rsidR="00AE3BB8" w:rsidRPr="0051546D" w:rsidRDefault="00AE3BB8" w:rsidP="008E35F6">
    <w:pPr>
      <w:pStyle w:val="Header"/>
      <w:tabs>
        <w:tab w:val="clear" w:pos="4680"/>
        <w:tab w:val="clear" w:pos="9360"/>
      </w:tabs>
      <w:rPr>
        <w:rFonts w:asciiTheme="majorHAnsi" w:hAnsi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B8" w:rsidRDefault="00AE3BB8" w:rsidP="008457B0">
    <w:pPr>
      <w:pStyle w:val="Header"/>
      <w:ind w:firstLine="2160"/>
    </w:pPr>
  </w:p>
  <w:p w:rsidR="00AE3BB8" w:rsidRDefault="00AE3BB8">
    <w:pPr>
      <w:pStyle w:val="Header"/>
    </w:pPr>
    <w:r w:rsidRPr="00B270C2">
      <w:rPr>
        <w:rFonts w:ascii="Tahoma" w:hAnsi="Tahoma" w:cs="Tahoma"/>
        <w:b/>
        <w:bCs/>
        <w:noProof/>
        <w:color w:val="000080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-69.5pt;margin-top:36.9pt;width:3.55pt;height:60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" stroked="f">
          <v:textbox>
            <w:txbxContent>
              <w:p w:rsidR="00AE3BB8" w:rsidRDefault="00AE3BB8" w:rsidP="001F6762"/>
            </w:txbxContent>
          </v:textbox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482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438F2"/>
    <w:multiLevelType w:val="hybridMultilevel"/>
    <w:tmpl w:val="DC1C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>
      <o:colormru v:ext="edit" colors="#ccecf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6AA8"/>
    <w:rsid w:val="000318DB"/>
    <w:rsid w:val="00042E57"/>
    <w:rsid w:val="00046255"/>
    <w:rsid w:val="00047FA4"/>
    <w:rsid w:val="00050DAB"/>
    <w:rsid w:val="00057B85"/>
    <w:rsid w:val="00057CCB"/>
    <w:rsid w:val="00065560"/>
    <w:rsid w:val="000747AF"/>
    <w:rsid w:val="000834DB"/>
    <w:rsid w:val="000A2E17"/>
    <w:rsid w:val="000C1224"/>
    <w:rsid w:val="000C31B2"/>
    <w:rsid w:val="000D43BA"/>
    <w:rsid w:val="000D4BEE"/>
    <w:rsid w:val="000E1CE8"/>
    <w:rsid w:val="000E3113"/>
    <w:rsid w:val="000E329E"/>
    <w:rsid w:val="000F2878"/>
    <w:rsid w:val="0011764B"/>
    <w:rsid w:val="0014259F"/>
    <w:rsid w:val="001461EF"/>
    <w:rsid w:val="001A3CB1"/>
    <w:rsid w:val="001C03C3"/>
    <w:rsid w:val="001D2F32"/>
    <w:rsid w:val="001D58B3"/>
    <w:rsid w:val="001E3D56"/>
    <w:rsid w:val="001F6762"/>
    <w:rsid w:val="00214B19"/>
    <w:rsid w:val="00242BB6"/>
    <w:rsid w:val="00254093"/>
    <w:rsid w:val="00255E53"/>
    <w:rsid w:val="00275258"/>
    <w:rsid w:val="002B1695"/>
    <w:rsid w:val="002B4B4E"/>
    <w:rsid w:val="002B5D15"/>
    <w:rsid w:val="002C58CA"/>
    <w:rsid w:val="002E1D5E"/>
    <w:rsid w:val="002E71A8"/>
    <w:rsid w:val="002F392F"/>
    <w:rsid w:val="002F76D1"/>
    <w:rsid w:val="0031474C"/>
    <w:rsid w:val="0031700F"/>
    <w:rsid w:val="00347260"/>
    <w:rsid w:val="003E63CC"/>
    <w:rsid w:val="00410ECB"/>
    <w:rsid w:val="00424114"/>
    <w:rsid w:val="00424DE6"/>
    <w:rsid w:val="00432C62"/>
    <w:rsid w:val="004427EA"/>
    <w:rsid w:val="00443609"/>
    <w:rsid w:val="00452D01"/>
    <w:rsid w:val="0046007A"/>
    <w:rsid w:val="00480B02"/>
    <w:rsid w:val="00484B07"/>
    <w:rsid w:val="004B2DE3"/>
    <w:rsid w:val="004C09AD"/>
    <w:rsid w:val="004E3D61"/>
    <w:rsid w:val="004F4741"/>
    <w:rsid w:val="005104B1"/>
    <w:rsid w:val="00512E35"/>
    <w:rsid w:val="0051546D"/>
    <w:rsid w:val="00516690"/>
    <w:rsid w:val="0052114F"/>
    <w:rsid w:val="00530E22"/>
    <w:rsid w:val="00545EBF"/>
    <w:rsid w:val="0054644D"/>
    <w:rsid w:val="0058221A"/>
    <w:rsid w:val="005B4B56"/>
    <w:rsid w:val="005D0BFC"/>
    <w:rsid w:val="005E77F4"/>
    <w:rsid w:val="00611B26"/>
    <w:rsid w:val="00620C1E"/>
    <w:rsid w:val="0062291F"/>
    <w:rsid w:val="00640B16"/>
    <w:rsid w:val="00650C1F"/>
    <w:rsid w:val="00667743"/>
    <w:rsid w:val="006829AD"/>
    <w:rsid w:val="006C1C74"/>
    <w:rsid w:val="006C5A82"/>
    <w:rsid w:val="006C6B31"/>
    <w:rsid w:val="006E465F"/>
    <w:rsid w:val="006E4C7C"/>
    <w:rsid w:val="006F1DB7"/>
    <w:rsid w:val="00700351"/>
    <w:rsid w:val="007039B8"/>
    <w:rsid w:val="007222E6"/>
    <w:rsid w:val="00724977"/>
    <w:rsid w:val="00726870"/>
    <w:rsid w:val="00726B30"/>
    <w:rsid w:val="007321E7"/>
    <w:rsid w:val="00753DFB"/>
    <w:rsid w:val="00762C0A"/>
    <w:rsid w:val="007665F5"/>
    <w:rsid w:val="007917D9"/>
    <w:rsid w:val="00793BCA"/>
    <w:rsid w:val="007A066E"/>
    <w:rsid w:val="007A27F1"/>
    <w:rsid w:val="007A7E48"/>
    <w:rsid w:val="007C17CA"/>
    <w:rsid w:val="007C18B9"/>
    <w:rsid w:val="007D28D5"/>
    <w:rsid w:val="007D591A"/>
    <w:rsid w:val="007E6BD2"/>
    <w:rsid w:val="00801F7B"/>
    <w:rsid w:val="00803DD1"/>
    <w:rsid w:val="00826870"/>
    <w:rsid w:val="00832000"/>
    <w:rsid w:val="008457B0"/>
    <w:rsid w:val="00855D23"/>
    <w:rsid w:val="0089483A"/>
    <w:rsid w:val="008A64B8"/>
    <w:rsid w:val="008B27DE"/>
    <w:rsid w:val="008B4839"/>
    <w:rsid w:val="008D28E0"/>
    <w:rsid w:val="008E35F6"/>
    <w:rsid w:val="00926D91"/>
    <w:rsid w:val="009767CD"/>
    <w:rsid w:val="009858B1"/>
    <w:rsid w:val="00987DC2"/>
    <w:rsid w:val="00995054"/>
    <w:rsid w:val="009F015B"/>
    <w:rsid w:val="00A46AA8"/>
    <w:rsid w:val="00A543E6"/>
    <w:rsid w:val="00A55724"/>
    <w:rsid w:val="00A560AC"/>
    <w:rsid w:val="00A9102A"/>
    <w:rsid w:val="00AB6A46"/>
    <w:rsid w:val="00AE395B"/>
    <w:rsid w:val="00AE3BB8"/>
    <w:rsid w:val="00B1266A"/>
    <w:rsid w:val="00B1422E"/>
    <w:rsid w:val="00B270C2"/>
    <w:rsid w:val="00B2742C"/>
    <w:rsid w:val="00B36F70"/>
    <w:rsid w:val="00B5272B"/>
    <w:rsid w:val="00B529DF"/>
    <w:rsid w:val="00B619DB"/>
    <w:rsid w:val="00B777BD"/>
    <w:rsid w:val="00B92515"/>
    <w:rsid w:val="00BA297E"/>
    <w:rsid w:val="00BA603B"/>
    <w:rsid w:val="00BB7238"/>
    <w:rsid w:val="00BC2ECD"/>
    <w:rsid w:val="00BC3C9C"/>
    <w:rsid w:val="00BC3F11"/>
    <w:rsid w:val="00BC7B95"/>
    <w:rsid w:val="00BD0450"/>
    <w:rsid w:val="00BF5572"/>
    <w:rsid w:val="00C13241"/>
    <w:rsid w:val="00C70006"/>
    <w:rsid w:val="00C7079E"/>
    <w:rsid w:val="00C82502"/>
    <w:rsid w:val="00C9169C"/>
    <w:rsid w:val="00CA185E"/>
    <w:rsid w:val="00CA50C5"/>
    <w:rsid w:val="00CA6DD6"/>
    <w:rsid w:val="00CB3C59"/>
    <w:rsid w:val="00CC43A6"/>
    <w:rsid w:val="00CC46D7"/>
    <w:rsid w:val="00CE342D"/>
    <w:rsid w:val="00CF3C65"/>
    <w:rsid w:val="00D10A68"/>
    <w:rsid w:val="00D202C8"/>
    <w:rsid w:val="00D265F5"/>
    <w:rsid w:val="00D45F91"/>
    <w:rsid w:val="00D50AF0"/>
    <w:rsid w:val="00D50CC0"/>
    <w:rsid w:val="00D559D0"/>
    <w:rsid w:val="00D55A96"/>
    <w:rsid w:val="00D80513"/>
    <w:rsid w:val="00D80878"/>
    <w:rsid w:val="00D83448"/>
    <w:rsid w:val="00DA2A7D"/>
    <w:rsid w:val="00DB0D35"/>
    <w:rsid w:val="00DB6976"/>
    <w:rsid w:val="00DC298F"/>
    <w:rsid w:val="00DC646A"/>
    <w:rsid w:val="00DC71CE"/>
    <w:rsid w:val="00DD2C10"/>
    <w:rsid w:val="00DE08E6"/>
    <w:rsid w:val="00E17F93"/>
    <w:rsid w:val="00E26915"/>
    <w:rsid w:val="00E37D2A"/>
    <w:rsid w:val="00E721D7"/>
    <w:rsid w:val="00E864A6"/>
    <w:rsid w:val="00EA46BB"/>
    <w:rsid w:val="00EB66BB"/>
    <w:rsid w:val="00EC535A"/>
    <w:rsid w:val="00EE5424"/>
    <w:rsid w:val="00EE738C"/>
    <w:rsid w:val="00EF2E4A"/>
    <w:rsid w:val="00EF540D"/>
    <w:rsid w:val="00F0427A"/>
    <w:rsid w:val="00F1747F"/>
    <w:rsid w:val="00F3115C"/>
    <w:rsid w:val="00F33F64"/>
    <w:rsid w:val="00F352A9"/>
    <w:rsid w:val="00F43604"/>
    <w:rsid w:val="00F43746"/>
    <w:rsid w:val="00FA5427"/>
    <w:rsid w:val="00FB3F6B"/>
    <w:rsid w:val="00FE1507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C43A6"/>
    <w:rPr>
      <w:sz w:val="24"/>
      <w:szCs w:val="24"/>
    </w:rPr>
  </w:style>
  <w:style w:type="paragraph" w:styleId="Heading1">
    <w:name w:val="heading 1"/>
    <w:basedOn w:val="Normal"/>
    <w:next w:val="Normal"/>
    <w:qFormat/>
    <w:rsid w:val="00CC43A6"/>
    <w:pPr>
      <w:keepNext/>
      <w:outlineLvl w:val="0"/>
    </w:pPr>
    <w:rPr>
      <w:rFonts w:ascii="Franklin Gothic Demi" w:hAnsi="Franklin Gothic Demi"/>
      <w:b/>
      <w:bCs/>
    </w:rPr>
  </w:style>
  <w:style w:type="paragraph" w:styleId="Heading2">
    <w:name w:val="heading 2"/>
    <w:basedOn w:val="Normal"/>
    <w:next w:val="Normal"/>
    <w:link w:val="Heading2Char"/>
    <w:qFormat/>
    <w:rsid w:val="00CC43A6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CC43A6"/>
    <w:pPr>
      <w:keepNext/>
      <w:outlineLvl w:val="2"/>
    </w:pPr>
    <w:rPr>
      <w:rFonts w:ascii="Tahoma" w:hAnsi="Tahoma" w:cs="Tahoma"/>
      <w:i/>
      <w:iCs/>
      <w:sz w:val="16"/>
    </w:rPr>
  </w:style>
  <w:style w:type="paragraph" w:styleId="Heading4">
    <w:name w:val="heading 4"/>
    <w:basedOn w:val="Normal"/>
    <w:next w:val="Normal"/>
    <w:qFormat/>
    <w:rsid w:val="00CC43A6"/>
    <w:pPr>
      <w:keepNext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CC43A6"/>
    <w:pPr>
      <w:keepNext/>
      <w:outlineLvl w:val="4"/>
    </w:pPr>
    <w:rPr>
      <w:rFonts w:ascii="Tahoma" w:hAnsi="Tahoma" w:cs="Tahoma"/>
      <w:i/>
      <w:iCs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C43A6"/>
    <w:rPr>
      <w:color w:val="0000FF"/>
      <w:u w:val="single"/>
    </w:rPr>
  </w:style>
  <w:style w:type="paragraph" w:styleId="BodyTextIndent">
    <w:name w:val="Body Text Indent"/>
    <w:basedOn w:val="Normal"/>
    <w:semiHidden/>
    <w:rsid w:val="00CC43A6"/>
    <w:pPr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CC43A6"/>
    <w:pPr>
      <w:ind w:left="720" w:hanging="720"/>
    </w:pPr>
    <w:rPr>
      <w:rFonts w:ascii="Arial" w:hAnsi="Arial" w:cs="Arial"/>
      <w:i/>
      <w:iCs/>
      <w:sz w:val="20"/>
    </w:rPr>
  </w:style>
  <w:style w:type="character" w:styleId="FollowedHyperlink">
    <w:name w:val="FollowedHyperlink"/>
    <w:semiHidden/>
    <w:rsid w:val="00CC43A6"/>
    <w:rPr>
      <w:color w:val="800080"/>
      <w:u w:val="single"/>
    </w:rPr>
  </w:style>
  <w:style w:type="paragraph" w:customStyle="1" w:styleId="EDFLetterText">
    <w:name w:val="EDF_LetterText"/>
    <w:basedOn w:val="Normal"/>
    <w:uiPriority w:val="99"/>
    <w:rsid w:val="003E63CC"/>
    <w:pPr>
      <w:spacing w:line="276" w:lineRule="auto"/>
    </w:pPr>
    <w:rPr>
      <w:rFonts w:ascii="Georgia" w:eastAsia="Calibri" w:hAnsi="Georgia"/>
      <w:sz w:val="22"/>
    </w:rPr>
  </w:style>
  <w:style w:type="paragraph" w:styleId="Header">
    <w:name w:val="header"/>
    <w:basedOn w:val="Normal"/>
    <w:link w:val="HeaderChar"/>
    <w:uiPriority w:val="99"/>
    <w:unhideWhenUsed/>
    <w:rsid w:val="009F0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1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1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1C7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1F6762"/>
    <w:rPr>
      <w:b/>
      <w:bCs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1F6762"/>
    <w:rPr>
      <w:rFonts w:ascii="Tahoma" w:hAnsi="Tahoma" w:cs="Tahoma"/>
      <w:i/>
      <w:iCs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7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F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\Desktop\CAPCOA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CAPCOA Letterhead 2013</Template>
  <TotalTime>1</TotalTime>
  <Pages>2</Pages>
  <Words>555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Toshiba</Company>
  <LinksUpToDate>false</LinksUpToDate>
  <CharactersWithSpaces>3644</CharactersWithSpaces>
  <SharedDoc>false</SharedDoc>
  <HLinks>
    <vt:vector size="6" baseType="variant">
      <vt:variant>
        <vt:i4>6815836</vt:i4>
      </vt:variant>
      <vt:variant>
        <vt:i4>-1</vt:i4>
      </vt:variant>
      <vt:variant>
        <vt:i4>1026</vt:i4>
      </vt:variant>
      <vt:variant>
        <vt:i4>1</vt:i4>
      </vt:variant>
      <vt:variant>
        <vt:lpwstr>CAPCOA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Annie Boyd</dc:creator>
  <cp:lastModifiedBy>ktokunaga</cp:lastModifiedBy>
  <cp:revision>2</cp:revision>
  <cp:lastPrinted>2015-07-31T18:14:00Z</cp:lastPrinted>
  <dcterms:created xsi:type="dcterms:W3CDTF">2015-08-14T16:40:00Z</dcterms:created>
  <dcterms:modified xsi:type="dcterms:W3CDTF">2015-08-14T16:40:00Z</dcterms:modified>
</cp:coreProperties>
</file>