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F4" w:rsidRDefault="002D11F4" w:rsidP="002D11F4">
      <w:r>
        <w:t xml:space="preserve">I think it is fine to look for alternative methods for Aliso Canyon – other than methane gas BUT the money should not come from this settlement. </w:t>
      </w:r>
    </w:p>
    <w:p w:rsidR="002D11F4" w:rsidRDefault="002D11F4" w:rsidP="002D11F4">
      <w:r>
        <w:t xml:space="preserve">My son and his family were displaced for 4+ months because of Aliso Canyon. My 2 grandsons were taken out of their school – in the middle of a school year – and had to go to a new school. Because of Aliso Canyon property values must have fallen. </w:t>
      </w:r>
    </w:p>
    <w:p w:rsidR="002D11F4" w:rsidRDefault="002D11F4" w:rsidP="002D11F4">
      <w:r>
        <w:t>If anyone should get this money – it is those who were displaced or got sick from this horrendous leak – those living in Porter Ranch. And BOTTOM LINE, Aliso Canyon should be, needs to be SHUT DOWN. It is still leaking.</w:t>
      </w:r>
    </w:p>
    <w:p w:rsidR="002D11F4" w:rsidRDefault="002D11F4" w:rsidP="002D11F4">
      <w:r>
        <w:t>Please do what is right and a.) Shut down Aliso Canyon and b.) Use this settlement to help those who were most hurt by this leak – those living in Porter Ranch.</w:t>
      </w:r>
    </w:p>
    <w:p w:rsidR="002D11F4" w:rsidRDefault="002D11F4" w:rsidP="002D11F4"/>
    <w:p w:rsidR="002D11F4" w:rsidRDefault="002D11F4" w:rsidP="002D11F4">
      <w:r>
        <w:t>Thank You,</w:t>
      </w:r>
    </w:p>
    <w:p w:rsidR="002D11F4" w:rsidRDefault="002D11F4" w:rsidP="002D11F4">
      <w:r>
        <w:t>Lindsay Soderlund</w:t>
      </w:r>
    </w:p>
    <w:p w:rsidR="006705E7" w:rsidRDefault="006705E7">
      <w:bookmarkStart w:id="0" w:name="_GoBack"/>
      <w:bookmarkEnd w:id="0"/>
    </w:p>
    <w:sectPr w:rsidR="00670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F4"/>
    <w:rsid w:val="002D11F4"/>
    <w:rsid w:val="006705E7"/>
    <w:rsid w:val="00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C5032-D1D5-4A6B-A0A9-C18E9A71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F4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Aguilera, Zenia@ARB</dc:creator>
  <cp:keywords/>
  <dc:description/>
  <cp:lastModifiedBy>Aguilera, Zenia@ARB</cp:lastModifiedBy>
  <cp:revision>1</cp:revision>
  <dcterms:created xsi:type="dcterms:W3CDTF">2018-09-13T21:17:00Z</dcterms:created>
  <dcterms:modified xsi:type="dcterms:W3CDTF">2018-09-13T21:18:00Z</dcterms:modified>
</cp:coreProperties>
</file>