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CE" w:rsidRPr="008C408D" w:rsidRDefault="004A7E20" w:rsidP="008C408D">
      <w:pPr>
        <w:pStyle w:val="InsideAddress"/>
        <w:spacing w:after="0" w:line="276" w:lineRule="auto"/>
        <w:rPr>
          <w:rFonts w:asciiTheme="minorHAnsi" w:hAnsiTheme="minorHAnsi"/>
        </w:rPr>
      </w:pPr>
      <w:r w:rsidRPr="008C408D">
        <w:rPr>
          <w:rFonts w:asciiTheme="minorHAnsi" w:hAnsiTheme="minorHAnsi"/>
        </w:rPr>
        <w:t>October 19</w:t>
      </w:r>
      <w:r w:rsidR="001939CE" w:rsidRPr="008C408D">
        <w:rPr>
          <w:rFonts w:asciiTheme="minorHAnsi" w:hAnsiTheme="minorHAnsi"/>
        </w:rPr>
        <w:t>, 2011</w:t>
      </w:r>
    </w:p>
    <w:p w:rsidR="001939CE" w:rsidRPr="008C408D" w:rsidRDefault="001939CE" w:rsidP="008C408D">
      <w:pPr>
        <w:pStyle w:val="InsideAddress"/>
        <w:spacing w:after="0" w:line="276" w:lineRule="auto"/>
        <w:rPr>
          <w:rFonts w:asciiTheme="minorHAnsi" w:hAnsiTheme="minorHAnsi"/>
        </w:rPr>
      </w:pP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Mary Nichols, Chair</w:t>
      </w: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James Goldstene, Executive Officer</w:t>
      </w: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California Air Resources Board</w:t>
      </w: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1001 “I” Street</w:t>
      </w: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P.O. Box 2815</w:t>
      </w:r>
    </w:p>
    <w:p w:rsidR="001939CE" w:rsidRPr="008C408D" w:rsidRDefault="001939CE" w:rsidP="008C408D">
      <w:pPr>
        <w:pStyle w:val="InsideAddress"/>
        <w:spacing w:after="0" w:line="276" w:lineRule="auto"/>
        <w:rPr>
          <w:rFonts w:asciiTheme="minorHAnsi" w:hAnsiTheme="minorHAnsi"/>
        </w:rPr>
      </w:pPr>
      <w:r w:rsidRPr="008C408D">
        <w:rPr>
          <w:rFonts w:asciiTheme="minorHAnsi" w:hAnsiTheme="minorHAnsi"/>
        </w:rPr>
        <w:t>Sacramento, CA  95812</w:t>
      </w:r>
    </w:p>
    <w:p w:rsidR="001939CE" w:rsidRPr="008C408D" w:rsidRDefault="001939CE" w:rsidP="008C408D">
      <w:pPr>
        <w:pStyle w:val="InsideAddress"/>
        <w:spacing w:after="0" w:line="276" w:lineRule="auto"/>
        <w:rPr>
          <w:rFonts w:asciiTheme="minorHAnsi" w:hAnsiTheme="minorHAnsi"/>
        </w:rPr>
      </w:pPr>
    </w:p>
    <w:p w:rsidR="00F32CC8" w:rsidRPr="008C408D" w:rsidRDefault="00F32CC8" w:rsidP="008C408D">
      <w:pPr>
        <w:pStyle w:val="InsideAddress"/>
        <w:spacing w:after="0" w:line="276" w:lineRule="auto"/>
        <w:rPr>
          <w:rFonts w:asciiTheme="minorHAnsi" w:hAnsiTheme="minorHAnsi"/>
          <w:b/>
        </w:rPr>
      </w:pPr>
      <w:r w:rsidRPr="008C408D">
        <w:rPr>
          <w:rFonts w:asciiTheme="minorHAnsi" w:hAnsiTheme="minorHAnsi"/>
          <w:b/>
        </w:rPr>
        <w:t xml:space="preserve">Re: </w:t>
      </w:r>
      <w:r w:rsidR="008265B9" w:rsidRPr="008C408D">
        <w:rPr>
          <w:rFonts w:asciiTheme="minorHAnsi" w:hAnsiTheme="minorHAnsi"/>
          <w:b/>
        </w:rPr>
        <w:t>Support for</w:t>
      </w:r>
      <w:r w:rsidR="0093663A" w:rsidRPr="008C408D">
        <w:rPr>
          <w:rFonts w:asciiTheme="minorHAnsi" w:hAnsiTheme="minorHAnsi"/>
          <w:b/>
        </w:rPr>
        <w:t xml:space="preserve"> Proposed 2011 Amendments to </w:t>
      </w:r>
      <w:r w:rsidR="00F369B5" w:rsidRPr="008C408D">
        <w:rPr>
          <w:rFonts w:asciiTheme="minorHAnsi" w:hAnsiTheme="minorHAnsi"/>
          <w:b/>
        </w:rPr>
        <w:t xml:space="preserve">ARB’s </w:t>
      </w:r>
      <w:r w:rsidR="004A7E20" w:rsidRPr="008C408D">
        <w:rPr>
          <w:rFonts w:asciiTheme="minorHAnsi" w:hAnsiTheme="minorHAnsi"/>
          <w:b/>
        </w:rPr>
        <w:t>Transportation Refrigeration Unit (TRU)</w:t>
      </w:r>
      <w:r w:rsidR="0093663A" w:rsidRPr="008C408D">
        <w:rPr>
          <w:rFonts w:asciiTheme="minorHAnsi" w:hAnsiTheme="minorHAnsi"/>
          <w:b/>
        </w:rPr>
        <w:t xml:space="preserve"> Regulation</w:t>
      </w:r>
    </w:p>
    <w:p w:rsidR="001939CE" w:rsidRPr="008C408D" w:rsidRDefault="001939CE" w:rsidP="008C408D">
      <w:pPr>
        <w:pStyle w:val="BodyText"/>
        <w:spacing w:after="0" w:line="276" w:lineRule="auto"/>
        <w:ind w:firstLine="0"/>
        <w:rPr>
          <w:rFonts w:asciiTheme="minorHAnsi" w:hAnsiTheme="minorHAnsi"/>
        </w:rPr>
      </w:pPr>
    </w:p>
    <w:p w:rsidR="001939CE" w:rsidRPr="008C408D" w:rsidRDefault="004A7E20" w:rsidP="008C408D">
      <w:pPr>
        <w:pStyle w:val="BodyText"/>
        <w:spacing w:after="0" w:line="276" w:lineRule="auto"/>
        <w:ind w:firstLine="0"/>
        <w:rPr>
          <w:rFonts w:asciiTheme="minorHAnsi" w:hAnsiTheme="minorHAnsi"/>
        </w:rPr>
      </w:pPr>
      <w:r w:rsidRPr="008C408D">
        <w:rPr>
          <w:rFonts w:asciiTheme="minorHAnsi" w:hAnsiTheme="minorHAnsi"/>
        </w:rPr>
        <w:t>Dear Chairman</w:t>
      </w:r>
      <w:r w:rsidR="001939CE" w:rsidRPr="008C408D">
        <w:rPr>
          <w:rFonts w:asciiTheme="minorHAnsi" w:hAnsiTheme="minorHAnsi"/>
        </w:rPr>
        <w:t xml:space="preserve"> Nichols and Mr. Goldstene:</w:t>
      </w:r>
    </w:p>
    <w:p w:rsidR="00AB6D59" w:rsidRDefault="001939CE" w:rsidP="00AB6D59">
      <w:pPr>
        <w:pStyle w:val="CcList"/>
        <w:spacing w:after="0"/>
        <w:ind w:left="0" w:firstLine="0"/>
      </w:pPr>
      <w:r w:rsidRPr="008C408D">
        <w:rPr>
          <w:rFonts w:asciiTheme="minorHAnsi" w:hAnsiTheme="minorHAnsi"/>
        </w:rPr>
        <w:t xml:space="preserve">We write on behalf of the Natural Resources Defense Council, </w:t>
      </w:r>
      <w:r w:rsidR="008C408D">
        <w:rPr>
          <w:rFonts w:asciiTheme="minorHAnsi" w:hAnsiTheme="minorHAnsi"/>
        </w:rPr>
        <w:t>Union of Concerned Scientists,</w:t>
      </w:r>
      <w:r w:rsidR="003D6AC0">
        <w:rPr>
          <w:rFonts w:asciiTheme="minorHAnsi" w:hAnsiTheme="minorHAnsi"/>
        </w:rPr>
        <w:t xml:space="preserve"> </w:t>
      </w:r>
      <w:proofErr w:type="gramStart"/>
      <w:r w:rsidR="003D6AC0">
        <w:t>East</w:t>
      </w:r>
      <w:proofErr w:type="gramEnd"/>
      <w:r w:rsidR="003D6AC0">
        <w:t xml:space="preserve"> Yard Communities for Environmental Justice,</w:t>
      </w:r>
      <w:r w:rsidR="00AB6D59">
        <w:t xml:space="preserve"> </w:t>
      </w:r>
      <w:r w:rsidR="00AB6D59" w:rsidRPr="00AB6D59">
        <w:t>Environmental Health Coalition</w:t>
      </w:r>
      <w:r w:rsidR="00AB6D59">
        <w:t xml:space="preserve">, </w:t>
      </w:r>
    </w:p>
    <w:p w:rsidR="004A7E20" w:rsidRPr="008C408D" w:rsidRDefault="00AB6D59" w:rsidP="003D6AC0">
      <w:pPr>
        <w:pStyle w:val="CcList"/>
        <w:spacing w:after="0" w:line="276" w:lineRule="auto"/>
        <w:ind w:left="0" w:firstLine="0"/>
        <w:rPr>
          <w:rFonts w:asciiTheme="minorHAnsi" w:hAnsiTheme="minorHAnsi"/>
        </w:rPr>
      </w:pPr>
      <w:r>
        <w:t>Coalition for Clean Air, American Lung Association of California,</w:t>
      </w:r>
      <w:r w:rsidRPr="00AB6D59">
        <w:t xml:space="preserve"> Central Valley Air Quality Coalition</w:t>
      </w:r>
      <w:r>
        <w:t>,</w:t>
      </w:r>
      <w:r w:rsidRPr="00AB6D59">
        <w:t xml:space="preserve"> </w:t>
      </w:r>
      <w:proofErr w:type="spellStart"/>
      <w:r w:rsidRPr="00AB6D59">
        <w:t>Bayview</w:t>
      </w:r>
      <w:proofErr w:type="spellEnd"/>
      <w:r w:rsidRPr="00AB6D59">
        <w:t xml:space="preserve"> Hunters Point Community Advocates</w:t>
      </w:r>
      <w:r>
        <w:t xml:space="preserve">, </w:t>
      </w:r>
      <w:r>
        <w:t>Sierra Club California</w:t>
      </w:r>
      <w:r>
        <w:t xml:space="preserve">, </w:t>
      </w:r>
      <w:r w:rsidR="003D6AC0">
        <w:t xml:space="preserve"> </w:t>
      </w:r>
      <w:r w:rsidR="001939CE" w:rsidRPr="008C408D">
        <w:rPr>
          <w:rFonts w:asciiTheme="minorHAnsi" w:hAnsiTheme="minorHAnsi"/>
        </w:rPr>
        <w:t xml:space="preserve">and our hundreds of thousands of California members in support of the proposed </w:t>
      </w:r>
      <w:r w:rsidR="004A7E20" w:rsidRPr="008C408D">
        <w:rPr>
          <w:rFonts w:asciiTheme="minorHAnsi" w:hAnsiTheme="minorHAnsi"/>
        </w:rPr>
        <w:t>amendments to</w:t>
      </w:r>
      <w:r w:rsidR="005676DA" w:rsidRPr="008C408D">
        <w:rPr>
          <w:rFonts w:asciiTheme="minorHAnsi" w:hAnsiTheme="minorHAnsi"/>
        </w:rPr>
        <w:t xml:space="preserve"> the 200</w:t>
      </w:r>
      <w:r w:rsidR="00B00709" w:rsidRPr="008C408D">
        <w:rPr>
          <w:rFonts w:asciiTheme="minorHAnsi" w:hAnsiTheme="minorHAnsi"/>
        </w:rPr>
        <w:t>4</w:t>
      </w:r>
      <w:r w:rsidR="004A7E20" w:rsidRPr="008C408D">
        <w:rPr>
          <w:rFonts w:asciiTheme="minorHAnsi" w:hAnsiTheme="minorHAnsi"/>
        </w:rPr>
        <w:t xml:space="preserve"> regulation requiring clean up of diesel Transportation Refrigeration Units (TRUs)</w:t>
      </w:r>
      <w:r w:rsidR="00966E8A" w:rsidRPr="008C408D">
        <w:rPr>
          <w:rFonts w:asciiTheme="minorHAnsi" w:hAnsiTheme="minorHAnsi"/>
        </w:rPr>
        <w:t>, and strongly opposed to the industry proposal for compliance delays</w:t>
      </w:r>
      <w:r w:rsidR="005676DA" w:rsidRPr="008C408D">
        <w:rPr>
          <w:rFonts w:asciiTheme="minorHAnsi" w:hAnsiTheme="minorHAnsi"/>
        </w:rPr>
        <w:t xml:space="preserve">.  We </w:t>
      </w:r>
      <w:r w:rsidR="001939CE" w:rsidRPr="008C408D">
        <w:rPr>
          <w:rFonts w:asciiTheme="minorHAnsi" w:hAnsiTheme="minorHAnsi"/>
        </w:rPr>
        <w:t xml:space="preserve">greatly appreciate </w:t>
      </w:r>
      <w:r w:rsidR="004A7E20" w:rsidRPr="008C408D">
        <w:rPr>
          <w:rFonts w:asciiTheme="minorHAnsi" w:hAnsiTheme="minorHAnsi"/>
        </w:rPr>
        <w:t>the effort to preserve the health and air quality benefits of this important regulation.</w:t>
      </w:r>
    </w:p>
    <w:p w:rsidR="00EC3479" w:rsidRPr="008C408D" w:rsidRDefault="004A7E20" w:rsidP="008C408D">
      <w:pPr>
        <w:spacing w:before="100" w:beforeAutospacing="1" w:after="100" w:afterAutospacing="1"/>
      </w:pPr>
      <w:r w:rsidRPr="008C408D">
        <w:rPr>
          <w:rFonts w:asciiTheme="minorHAnsi" w:hAnsiTheme="minorHAnsi"/>
        </w:rPr>
        <w:t>As you know, diesel pollution contributes to serious health impacts throughout the state and particularly in communities with concentrated freight activity</w:t>
      </w:r>
      <w:r w:rsidR="00CE0144" w:rsidRPr="008C408D">
        <w:rPr>
          <w:rFonts w:asciiTheme="minorHAnsi" w:hAnsiTheme="minorHAnsi"/>
        </w:rPr>
        <w:t xml:space="preserve"> where TRUs are frequently used</w:t>
      </w:r>
      <w:r w:rsidRPr="008C408D">
        <w:rPr>
          <w:rFonts w:asciiTheme="minorHAnsi" w:hAnsiTheme="minorHAnsi"/>
        </w:rPr>
        <w:t xml:space="preserve">, including warehouses, rail yards, port terminals and other transportation services.  </w:t>
      </w:r>
      <w:r w:rsidR="00EC3479" w:rsidRPr="008C408D">
        <w:t xml:space="preserve">Diesel engines, including those used by TRUs, are a major source of fine particulate matter (PM), which has been strongly linked by numerous studies to increased risk of emergency room visits, hospital admissions, asthma attacks, cardiovascular disease, respiratory disease, adverse birth outcomes, </w:t>
      </w:r>
      <w:r w:rsidR="0020302B" w:rsidRPr="008C408D">
        <w:t xml:space="preserve">cancer, </w:t>
      </w:r>
      <w:r w:rsidR="00EC3479" w:rsidRPr="008C408D">
        <w:t xml:space="preserve">and premature death. </w:t>
      </w:r>
      <w:r w:rsidR="0020302B" w:rsidRPr="008C408D">
        <w:t xml:space="preserve"> In addition to the</w:t>
      </w:r>
      <w:r w:rsidR="00CE0144" w:rsidRPr="008C408D">
        <w:t>se health impacts, diesel exhaust also contains</w:t>
      </w:r>
      <w:r w:rsidR="0020302B" w:rsidRPr="008C408D">
        <w:t xml:space="preserve"> many hazardous and carcinogenic</w:t>
      </w:r>
      <w:r w:rsidR="00CE0144" w:rsidRPr="008C408D">
        <w:t xml:space="preserve"> chemicals, as well as</w:t>
      </w:r>
      <w:r w:rsidR="0020302B" w:rsidRPr="008C408D">
        <w:t xml:space="preserve"> smog</w:t>
      </w:r>
      <w:r w:rsidR="00CE0144" w:rsidRPr="008C408D">
        <w:t>-forming gases</w:t>
      </w:r>
      <w:r w:rsidR="0020302B" w:rsidRPr="008C408D">
        <w:t>.  Finally, diesel engines in California are the largest source of black carbon, a potent global warming pollutant.</w:t>
      </w:r>
    </w:p>
    <w:p w:rsidR="007B361B" w:rsidRPr="008C408D" w:rsidRDefault="007B361B" w:rsidP="008C408D">
      <w:pPr>
        <w:spacing w:before="100" w:beforeAutospacing="1" w:after="0"/>
      </w:pPr>
      <w:r w:rsidRPr="008C408D">
        <w:t xml:space="preserve">The more than 175,000 TRUs in operation in California contribute significantly to air pollution and resulting health impacts.  </w:t>
      </w:r>
      <w:r w:rsidR="00CE0144" w:rsidRPr="008C408D">
        <w:t xml:space="preserve">We applaud ARB for taking the initiative to control emissions from TRUs.  </w:t>
      </w:r>
      <w:r w:rsidRPr="008C408D">
        <w:t xml:space="preserve">This regulation as </w:t>
      </w:r>
      <w:r w:rsidR="00CE0144" w:rsidRPr="008C408D">
        <w:t xml:space="preserve">originally </w:t>
      </w:r>
      <w:r w:rsidRPr="008C408D">
        <w:t xml:space="preserve">adopted would reduce over 3,000 tons of fine PM and almost 12,000 tons of </w:t>
      </w:r>
      <w:proofErr w:type="spellStart"/>
      <w:r w:rsidRPr="008C408D">
        <w:t>NOx</w:t>
      </w:r>
      <w:proofErr w:type="spellEnd"/>
      <w:r w:rsidRPr="008C408D">
        <w:t xml:space="preserve"> emissions through 2025.  These emission reductions will be responsible for more than:</w:t>
      </w:r>
    </w:p>
    <w:p w:rsidR="007B361B" w:rsidRPr="008C408D" w:rsidRDefault="007B361B" w:rsidP="008C408D">
      <w:pPr>
        <w:pStyle w:val="ListParagraph"/>
        <w:numPr>
          <w:ilvl w:val="0"/>
          <w:numId w:val="4"/>
        </w:numPr>
        <w:tabs>
          <w:tab w:val="left" w:pos="6333"/>
        </w:tabs>
        <w:spacing w:after="0"/>
        <w:rPr>
          <w:color w:val="000000"/>
        </w:rPr>
      </w:pPr>
      <w:r w:rsidRPr="008C408D">
        <w:rPr>
          <w:color w:val="000000"/>
        </w:rPr>
        <w:t>370 Lives Saved</w:t>
      </w:r>
    </w:p>
    <w:p w:rsidR="007B361B" w:rsidRPr="008C408D" w:rsidRDefault="007B361B" w:rsidP="008C408D">
      <w:pPr>
        <w:pStyle w:val="ListParagraph"/>
        <w:numPr>
          <w:ilvl w:val="0"/>
          <w:numId w:val="4"/>
        </w:numPr>
        <w:tabs>
          <w:tab w:val="left" w:pos="6333"/>
        </w:tabs>
        <w:spacing w:after="0"/>
        <w:rPr>
          <w:color w:val="000000"/>
        </w:rPr>
      </w:pPr>
      <w:r w:rsidRPr="008C408D">
        <w:rPr>
          <w:color w:val="000000"/>
        </w:rPr>
        <w:t xml:space="preserve">125 Hospitalizations Avoided </w:t>
      </w:r>
    </w:p>
    <w:p w:rsidR="007B361B" w:rsidRPr="008C408D" w:rsidRDefault="007B361B" w:rsidP="008C408D">
      <w:pPr>
        <w:pStyle w:val="ListParagraph"/>
        <w:numPr>
          <w:ilvl w:val="0"/>
          <w:numId w:val="4"/>
        </w:numPr>
        <w:tabs>
          <w:tab w:val="left" w:pos="6333"/>
        </w:tabs>
        <w:spacing w:after="0"/>
        <w:rPr>
          <w:color w:val="000000"/>
        </w:rPr>
      </w:pPr>
      <w:r w:rsidRPr="008C408D">
        <w:rPr>
          <w:color w:val="000000"/>
        </w:rPr>
        <w:t>5,600 cases of Asthma and other Lower Respiratory Symptoms Averted</w:t>
      </w:r>
    </w:p>
    <w:p w:rsidR="007B361B" w:rsidRPr="008C408D" w:rsidRDefault="007B361B" w:rsidP="008C408D">
      <w:pPr>
        <w:pStyle w:val="ListParagraph"/>
        <w:numPr>
          <w:ilvl w:val="0"/>
          <w:numId w:val="4"/>
        </w:numPr>
        <w:tabs>
          <w:tab w:val="left" w:pos="6333"/>
        </w:tabs>
        <w:spacing w:after="0"/>
        <w:rPr>
          <w:color w:val="000000"/>
        </w:rPr>
      </w:pPr>
      <w:r w:rsidRPr="008C408D">
        <w:rPr>
          <w:color w:val="000000"/>
        </w:rPr>
        <w:t>470 cases of Acute Bronchitis Prevented</w:t>
      </w:r>
    </w:p>
    <w:p w:rsidR="007B361B" w:rsidRPr="008C408D" w:rsidRDefault="007B361B" w:rsidP="008C408D">
      <w:pPr>
        <w:spacing w:before="100" w:beforeAutospacing="1" w:after="0"/>
      </w:pPr>
      <w:r w:rsidRPr="008C408D">
        <w:lastRenderedPageBreak/>
        <w:t>The total economic benefit of these air quality and health improvements tops $2.6 billion.</w:t>
      </w:r>
      <w:r w:rsidR="00CE0144" w:rsidRPr="008C408D">
        <w:t xml:space="preserve">  In the future, we urge staff to quantify and report these important health benefits related to the initial regulation and proposed changes, as has been done for other diesel regulations (e.g. </w:t>
      </w:r>
      <w:proofErr w:type="gramStart"/>
      <w:r w:rsidR="00CE0144" w:rsidRPr="008C408D">
        <w:t>See</w:t>
      </w:r>
      <w:proofErr w:type="gramEnd"/>
      <w:r w:rsidR="00CE0144" w:rsidRPr="008C408D">
        <w:t xml:space="preserve"> December 2010 amendments to the Statewide Diesel Truck and Bus regulation and the Off-Road Diesel regulation).</w:t>
      </w:r>
    </w:p>
    <w:p w:rsidR="004A7E20" w:rsidRPr="008C408D" w:rsidRDefault="004A7E20" w:rsidP="008C408D">
      <w:pPr>
        <w:pStyle w:val="BodyText"/>
        <w:spacing w:after="0" w:line="276" w:lineRule="auto"/>
        <w:ind w:firstLine="0"/>
        <w:rPr>
          <w:rFonts w:asciiTheme="minorHAnsi" w:hAnsiTheme="minorHAnsi"/>
        </w:rPr>
      </w:pPr>
    </w:p>
    <w:p w:rsidR="004A7E20" w:rsidRPr="008C408D" w:rsidRDefault="00CE0144" w:rsidP="008C408D">
      <w:pPr>
        <w:pStyle w:val="BodyText"/>
        <w:spacing w:after="0" w:line="276" w:lineRule="auto"/>
        <w:ind w:firstLine="0"/>
        <w:rPr>
          <w:rFonts w:asciiTheme="minorHAnsi" w:hAnsiTheme="minorHAnsi"/>
        </w:rPr>
      </w:pPr>
      <w:r w:rsidRPr="008C408D">
        <w:rPr>
          <w:rFonts w:asciiTheme="minorHAnsi" w:hAnsiTheme="minorHAnsi"/>
        </w:rPr>
        <w:t xml:space="preserve">The amendments proposed by staff allow for some additional time for most TRUs to comply, while maintaining the major emission reductions and health benefits of the initial regulation.  </w:t>
      </w:r>
      <w:r w:rsidR="00FF5943" w:rsidRPr="008C408D">
        <w:rPr>
          <w:rFonts w:asciiTheme="minorHAnsi" w:hAnsiTheme="minorHAnsi"/>
        </w:rPr>
        <w:t xml:space="preserve">We recognize the need for flexibility, but we cannot afford major delays in implementation due to the health impacts of TRUs. The amendments strike the right balance.  </w:t>
      </w:r>
      <w:r w:rsidRPr="008C408D">
        <w:rPr>
          <w:rFonts w:asciiTheme="minorHAnsi" w:hAnsiTheme="minorHAnsi"/>
          <w:i/>
        </w:rPr>
        <w:t>Maintaining these public health benefits is critical</w:t>
      </w:r>
      <w:r w:rsidRPr="008C408D">
        <w:rPr>
          <w:rFonts w:asciiTheme="minorHAnsi" w:hAnsiTheme="minorHAnsi"/>
        </w:rPr>
        <w:t>, as large distribution centers with many TRUs running still pose significant health risks to nearby residents.</w:t>
      </w:r>
      <w:r w:rsidR="00966E8A" w:rsidRPr="008C408D">
        <w:rPr>
          <w:rFonts w:asciiTheme="minorHAnsi" w:hAnsiTheme="minorHAnsi"/>
        </w:rPr>
        <w:t xml:space="preserve">  Therefore, we are strongly opposed </w:t>
      </w:r>
      <w:r w:rsidR="008C408D">
        <w:rPr>
          <w:rFonts w:asciiTheme="minorHAnsi" w:hAnsiTheme="minorHAnsi"/>
        </w:rPr>
        <w:t xml:space="preserve">to </w:t>
      </w:r>
      <w:r w:rsidR="00B97DFC" w:rsidRPr="008C408D">
        <w:rPr>
          <w:rFonts w:asciiTheme="minorHAnsi" w:hAnsiTheme="minorHAnsi"/>
        </w:rPr>
        <w:t>extending</w:t>
      </w:r>
      <w:r w:rsidR="00966E8A" w:rsidRPr="008C408D">
        <w:rPr>
          <w:rFonts w:asciiTheme="minorHAnsi" w:hAnsiTheme="minorHAnsi"/>
        </w:rPr>
        <w:t xml:space="preserve"> “useful lifetimes” for </w:t>
      </w:r>
      <w:r w:rsidR="00B97DFC" w:rsidRPr="008C408D">
        <w:rPr>
          <w:rFonts w:asciiTheme="minorHAnsi" w:hAnsiTheme="minorHAnsi"/>
        </w:rPr>
        <w:t xml:space="preserve">high emitting </w:t>
      </w:r>
      <w:r w:rsidR="00966E8A" w:rsidRPr="008C408D">
        <w:rPr>
          <w:rFonts w:asciiTheme="minorHAnsi" w:hAnsiTheme="minorHAnsi"/>
        </w:rPr>
        <w:t xml:space="preserve">equipment called for by industry representatives at the November 2010 hearing – </w:t>
      </w:r>
      <w:r w:rsidR="00B97DFC" w:rsidRPr="008C408D">
        <w:rPr>
          <w:rFonts w:asciiTheme="minorHAnsi" w:hAnsiTheme="minorHAnsi"/>
        </w:rPr>
        <w:t>which would amount to as much as</w:t>
      </w:r>
      <w:r w:rsidR="00966E8A" w:rsidRPr="008C408D">
        <w:rPr>
          <w:rFonts w:asciiTheme="minorHAnsi" w:hAnsiTheme="minorHAnsi"/>
        </w:rPr>
        <w:t xml:space="preserve"> a three year compliance delay.</w:t>
      </w:r>
      <w:r w:rsidRPr="008C408D">
        <w:rPr>
          <w:rFonts w:asciiTheme="minorHAnsi" w:hAnsiTheme="minorHAnsi"/>
        </w:rPr>
        <w:t xml:space="preserve">  </w:t>
      </w:r>
      <w:r w:rsidR="00966E8A" w:rsidRPr="008C408D">
        <w:rPr>
          <w:rFonts w:asciiTheme="minorHAnsi" w:hAnsiTheme="minorHAnsi"/>
        </w:rPr>
        <w:t>Note that</w:t>
      </w:r>
      <w:r w:rsidRPr="008C408D">
        <w:rPr>
          <w:rFonts w:asciiTheme="minorHAnsi" w:hAnsiTheme="minorHAnsi"/>
        </w:rPr>
        <w:t xml:space="preserve"> </w:t>
      </w:r>
      <w:r w:rsidR="00335F21" w:rsidRPr="008C408D">
        <w:rPr>
          <w:rFonts w:asciiTheme="minorHAnsi" w:hAnsiTheme="minorHAnsi"/>
        </w:rPr>
        <w:t>the average large facility with TRUs running almost 2,000 hours per week will continue to pose very high cancer risks above 100 per million residents living within 1,000 feet through 2016 with the current regulation in place (ISOR page III-9).</w:t>
      </w:r>
    </w:p>
    <w:p w:rsidR="00335F21" w:rsidRPr="008C408D" w:rsidRDefault="00335F21" w:rsidP="008C408D">
      <w:pPr>
        <w:pStyle w:val="BodyText"/>
        <w:spacing w:after="0" w:line="276" w:lineRule="auto"/>
        <w:ind w:firstLine="0"/>
        <w:rPr>
          <w:rFonts w:asciiTheme="minorHAnsi" w:hAnsiTheme="minorHAnsi"/>
        </w:rPr>
      </w:pPr>
    </w:p>
    <w:p w:rsidR="00DC5101" w:rsidRPr="008C408D" w:rsidRDefault="00335F21" w:rsidP="008C408D">
      <w:pPr>
        <w:pStyle w:val="BodyText"/>
        <w:spacing w:after="0" w:line="276" w:lineRule="auto"/>
        <w:ind w:firstLine="0"/>
        <w:rPr>
          <w:rFonts w:asciiTheme="minorHAnsi" w:hAnsiTheme="minorHAnsi"/>
        </w:rPr>
      </w:pPr>
      <w:r w:rsidRPr="008C408D">
        <w:rPr>
          <w:rFonts w:asciiTheme="minorHAnsi" w:hAnsiTheme="minorHAnsi"/>
        </w:rPr>
        <w:t xml:space="preserve">For these reasons, </w:t>
      </w:r>
      <w:r w:rsidRPr="008C408D">
        <w:rPr>
          <w:rFonts w:asciiTheme="minorHAnsi" w:hAnsiTheme="minorHAnsi"/>
          <w:i/>
        </w:rPr>
        <w:t>we urge you to adopt the staff proposed amendments without any further delays</w:t>
      </w:r>
      <w:r w:rsidR="00966E8A" w:rsidRPr="008C408D">
        <w:rPr>
          <w:rFonts w:asciiTheme="minorHAnsi" w:hAnsiTheme="minorHAnsi"/>
          <w:i/>
        </w:rPr>
        <w:t>, lengthened equipment lifetimes</w:t>
      </w:r>
      <w:r w:rsidRPr="008C408D">
        <w:rPr>
          <w:rFonts w:asciiTheme="minorHAnsi" w:hAnsiTheme="minorHAnsi"/>
          <w:i/>
        </w:rPr>
        <w:t xml:space="preserve"> or weakened compliance obligations</w:t>
      </w:r>
      <w:r w:rsidR="00B97DFC" w:rsidRPr="008C408D">
        <w:rPr>
          <w:rFonts w:asciiTheme="minorHAnsi" w:hAnsiTheme="minorHAnsi"/>
          <w:i/>
        </w:rPr>
        <w:t xml:space="preserve"> that would prolong exposure to emissions from TRUs</w:t>
      </w:r>
      <w:r w:rsidRPr="008C408D">
        <w:rPr>
          <w:rFonts w:asciiTheme="minorHAnsi" w:hAnsiTheme="minorHAnsi"/>
          <w:i/>
        </w:rPr>
        <w:t>.</w:t>
      </w:r>
      <w:r w:rsidRPr="008C408D">
        <w:rPr>
          <w:rFonts w:asciiTheme="minorHAnsi" w:hAnsiTheme="minorHAnsi"/>
        </w:rPr>
        <w:t xml:space="preserve">  TRUs pose significant public health impacts throughout California; this sector needs to stay on course with air quality and public health improvements.</w:t>
      </w:r>
      <w:r w:rsidR="00B55C38" w:rsidRPr="008C408D">
        <w:rPr>
          <w:rFonts w:asciiTheme="minorHAnsi" w:hAnsiTheme="minorHAnsi"/>
        </w:rPr>
        <w:t xml:space="preserve"> </w:t>
      </w:r>
      <w:r w:rsidRPr="008C408D">
        <w:rPr>
          <w:rFonts w:asciiTheme="minorHAnsi" w:hAnsiTheme="minorHAnsi"/>
        </w:rPr>
        <w:t xml:space="preserve">We thank staff </w:t>
      </w:r>
      <w:r w:rsidR="008265B9" w:rsidRPr="008C408D">
        <w:rPr>
          <w:rFonts w:asciiTheme="minorHAnsi" w:hAnsiTheme="minorHAnsi"/>
        </w:rPr>
        <w:t>f</w:t>
      </w:r>
      <w:r w:rsidRPr="008C408D">
        <w:rPr>
          <w:rFonts w:asciiTheme="minorHAnsi" w:hAnsiTheme="minorHAnsi"/>
        </w:rPr>
        <w:t>or their hard work on this regulation</w:t>
      </w:r>
      <w:r w:rsidR="008265B9" w:rsidRPr="008C408D">
        <w:rPr>
          <w:rFonts w:asciiTheme="minorHAnsi" w:hAnsiTheme="minorHAnsi"/>
        </w:rPr>
        <w:t xml:space="preserve"> and consideration of health implications of the various amendment options.</w:t>
      </w:r>
    </w:p>
    <w:p w:rsidR="008265B9" w:rsidRPr="008C408D" w:rsidRDefault="008265B9" w:rsidP="008C408D">
      <w:pPr>
        <w:pStyle w:val="BodyText"/>
        <w:spacing w:after="0" w:line="276" w:lineRule="auto"/>
        <w:ind w:firstLine="0"/>
        <w:rPr>
          <w:rFonts w:asciiTheme="minorHAnsi" w:hAnsiTheme="minorHAnsi"/>
        </w:rPr>
      </w:pPr>
    </w:p>
    <w:p w:rsidR="008265B9" w:rsidRPr="008C408D" w:rsidRDefault="008265B9" w:rsidP="008C408D">
      <w:pPr>
        <w:pStyle w:val="BodyText"/>
        <w:spacing w:after="0" w:line="276" w:lineRule="auto"/>
        <w:ind w:firstLine="0"/>
        <w:rPr>
          <w:rFonts w:asciiTheme="minorHAnsi" w:hAnsiTheme="minorHAnsi"/>
        </w:rPr>
      </w:pPr>
      <w:r w:rsidRPr="008C408D">
        <w:rPr>
          <w:rFonts w:asciiTheme="minorHAnsi" w:hAnsiTheme="minorHAnsi"/>
        </w:rPr>
        <w:t>Sincerely,</w:t>
      </w:r>
    </w:p>
    <w:p w:rsidR="0015142F" w:rsidRPr="008C408D" w:rsidRDefault="008265B9" w:rsidP="0015142F">
      <w:pPr>
        <w:pStyle w:val="CcList"/>
        <w:spacing w:after="0" w:line="276" w:lineRule="auto"/>
      </w:pPr>
      <w:r w:rsidRPr="008C408D">
        <w:rPr>
          <w:rFonts w:asciiTheme="minorHAnsi" w:hAnsiTheme="minorHAnsi"/>
        </w:rPr>
        <w:t>Diane Bailey</w:t>
      </w:r>
      <w:r w:rsidR="0015142F">
        <w:rPr>
          <w:rFonts w:asciiTheme="minorHAnsi" w:hAnsiTheme="minorHAnsi"/>
        </w:rPr>
        <w:tab/>
      </w:r>
      <w:r w:rsidR="0015142F">
        <w:rPr>
          <w:rFonts w:asciiTheme="minorHAnsi" w:hAnsiTheme="minorHAnsi"/>
        </w:rPr>
        <w:tab/>
      </w:r>
      <w:r w:rsidR="0015142F">
        <w:rPr>
          <w:rFonts w:asciiTheme="minorHAnsi" w:hAnsiTheme="minorHAnsi"/>
        </w:rPr>
        <w:tab/>
      </w:r>
      <w:r w:rsidR="0015142F">
        <w:rPr>
          <w:rFonts w:asciiTheme="minorHAnsi" w:hAnsiTheme="minorHAnsi"/>
        </w:rPr>
        <w:tab/>
      </w:r>
      <w:r w:rsidR="0015142F">
        <w:rPr>
          <w:rFonts w:asciiTheme="minorHAnsi" w:hAnsiTheme="minorHAnsi"/>
        </w:rPr>
        <w:tab/>
      </w:r>
      <w:r w:rsidR="0015142F" w:rsidRPr="008C408D">
        <w:t>Don Anair</w:t>
      </w:r>
    </w:p>
    <w:p w:rsidR="0015142F" w:rsidRDefault="008265B9" w:rsidP="0015142F">
      <w:pPr>
        <w:pStyle w:val="CcList"/>
        <w:spacing w:line="276" w:lineRule="auto"/>
      </w:pPr>
      <w:r w:rsidRPr="008C408D">
        <w:rPr>
          <w:rFonts w:asciiTheme="minorHAnsi" w:hAnsiTheme="minorHAnsi"/>
        </w:rPr>
        <w:t>Natural Resources Defense Council</w:t>
      </w:r>
      <w:r w:rsidR="0015142F">
        <w:rPr>
          <w:rFonts w:asciiTheme="minorHAnsi" w:hAnsiTheme="minorHAnsi"/>
        </w:rPr>
        <w:tab/>
      </w:r>
      <w:r w:rsidR="0015142F">
        <w:rPr>
          <w:rFonts w:asciiTheme="minorHAnsi" w:hAnsiTheme="minorHAnsi"/>
        </w:rPr>
        <w:tab/>
      </w:r>
      <w:r w:rsidR="0015142F" w:rsidRPr="008C408D">
        <w:t>Union of Concerned Scientists</w:t>
      </w:r>
    </w:p>
    <w:p w:rsidR="0015142F" w:rsidRDefault="003D6AC0" w:rsidP="0015142F">
      <w:pPr>
        <w:pStyle w:val="CcList"/>
        <w:spacing w:after="0" w:line="276" w:lineRule="auto"/>
      </w:pPr>
      <w:r>
        <w:t>Jocelyn Vivar Ramirez, M.P.H.</w:t>
      </w:r>
      <w:r w:rsidR="0015142F">
        <w:tab/>
      </w:r>
      <w:r w:rsidR="0015142F">
        <w:tab/>
      </w:r>
      <w:r w:rsidR="0015142F">
        <w:tab/>
        <w:t>Joy Williams</w:t>
      </w:r>
    </w:p>
    <w:p w:rsidR="0015142F" w:rsidRDefault="003D6AC0" w:rsidP="0015142F">
      <w:pPr>
        <w:pStyle w:val="CcList"/>
        <w:spacing w:after="0"/>
      </w:pPr>
      <w:r>
        <w:t xml:space="preserve">East Yard Communities for Environmental </w:t>
      </w:r>
      <w:r w:rsidR="0015142F">
        <w:tab/>
      </w:r>
      <w:r w:rsidR="0015142F" w:rsidRPr="00AB6D59">
        <w:t>Environmental Health Coalition</w:t>
      </w:r>
    </w:p>
    <w:p w:rsidR="003D6AC0" w:rsidRDefault="003D6AC0" w:rsidP="003D6AC0">
      <w:pPr>
        <w:pStyle w:val="CcList"/>
        <w:spacing w:after="0" w:line="276" w:lineRule="auto"/>
      </w:pPr>
      <w:r>
        <w:t>Justice</w:t>
      </w:r>
    </w:p>
    <w:p w:rsidR="00AB6D59" w:rsidRDefault="00AB6D59" w:rsidP="00AB6D59">
      <w:pPr>
        <w:pStyle w:val="CcList"/>
        <w:spacing w:after="0"/>
      </w:pPr>
    </w:p>
    <w:p w:rsidR="0015142F" w:rsidRDefault="00AB6D59" w:rsidP="0015142F">
      <w:pPr>
        <w:pStyle w:val="CcList"/>
        <w:spacing w:after="0" w:line="276" w:lineRule="auto"/>
      </w:pPr>
      <w:r>
        <w:t>Nidia Bautista</w:t>
      </w:r>
      <w:r w:rsidR="0015142F">
        <w:tab/>
      </w:r>
      <w:r w:rsidR="0015142F">
        <w:tab/>
      </w:r>
      <w:r w:rsidR="0015142F">
        <w:tab/>
      </w:r>
      <w:r w:rsidR="0015142F">
        <w:tab/>
      </w:r>
      <w:r w:rsidR="0015142F">
        <w:tab/>
        <w:t>Bonnie Holmes-Gen</w:t>
      </w:r>
    </w:p>
    <w:p w:rsidR="0015142F" w:rsidRDefault="00AB6D59" w:rsidP="0015142F">
      <w:pPr>
        <w:pStyle w:val="CcList"/>
        <w:spacing w:after="0" w:line="276" w:lineRule="auto"/>
      </w:pPr>
      <w:r>
        <w:t>Coalition for Clean Air</w:t>
      </w:r>
      <w:r w:rsidR="0015142F">
        <w:tab/>
      </w:r>
      <w:r w:rsidR="0015142F">
        <w:tab/>
      </w:r>
      <w:r w:rsidR="0015142F">
        <w:tab/>
      </w:r>
      <w:r w:rsidR="0015142F">
        <w:tab/>
        <w:t>American Lung Association of California</w:t>
      </w:r>
    </w:p>
    <w:p w:rsidR="00AB6D59" w:rsidRDefault="00AB6D59" w:rsidP="00AB6D59">
      <w:pPr>
        <w:pStyle w:val="CcList"/>
        <w:spacing w:after="0" w:line="276" w:lineRule="auto"/>
      </w:pPr>
    </w:p>
    <w:p w:rsidR="0015142F" w:rsidRDefault="00AB6D59" w:rsidP="0015142F">
      <w:pPr>
        <w:pStyle w:val="CcList"/>
        <w:spacing w:after="0" w:line="276" w:lineRule="auto"/>
      </w:pPr>
      <w:r>
        <w:t>Kevin Hall</w:t>
      </w:r>
      <w:r w:rsidR="0015142F">
        <w:tab/>
      </w:r>
      <w:r w:rsidR="0015142F">
        <w:tab/>
      </w:r>
      <w:r w:rsidR="0015142F">
        <w:tab/>
      </w:r>
      <w:r w:rsidR="0015142F">
        <w:tab/>
      </w:r>
      <w:r w:rsidR="0015142F">
        <w:tab/>
        <w:t>Karen Pierce</w:t>
      </w:r>
    </w:p>
    <w:p w:rsidR="0015142F" w:rsidRDefault="00AB6D59" w:rsidP="0015142F">
      <w:pPr>
        <w:pStyle w:val="CcList"/>
        <w:spacing w:after="0" w:line="276" w:lineRule="auto"/>
      </w:pPr>
      <w:r w:rsidRPr="00AB6D59">
        <w:t>Central Valley Air Quality Coalition</w:t>
      </w:r>
      <w:r w:rsidR="0015142F">
        <w:tab/>
      </w:r>
      <w:r w:rsidR="0015142F">
        <w:tab/>
      </w:r>
      <w:proofErr w:type="spellStart"/>
      <w:r w:rsidR="0015142F" w:rsidRPr="00AB6D59">
        <w:t>Bayview</w:t>
      </w:r>
      <w:proofErr w:type="spellEnd"/>
      <w:r w:rsidR="0015142F" w:rsidRPr="00AB6D59">
        <w:t xml:space="preserve"> Hunters Point Community Advocates</w:t>
      </w:r>
    </w:p>
    <w:p w:rsidR="00AB6D59" w:rsidRDefault="00AB6D59" w:rsidP="00AB6D59">
      <w:pPr>
        <w:pStyle w:val="CcList"/>
        <w:spacing w:after="0" w:line="276" w:lineRule="auto"/>
      </w:pPr>
    </w:p>
    <w:p w:rsidR="00AB6D59" w:rsidRDefault="00AB6D59" w:rsidP="00AB6D59">
      <w:pPr>
        <w:pStyle w:val="CcList"/>
        <w:spacing w:after="0"/>
      </w:pPr>
      <w:r>
        <w:t>Kathryn Phillips</w:t>
      </w:r>
    </w:p>
    <w:p w:rsidR="00AB6D59" w:rsidRPr="008C408D" w:rsidRDefault="00AB6D59" w:rsidP="00AB6D59">
      <w:pPr>
        <w:pStyle w:val="CcList"/>
        <w:spacing w:after="0" w:line="276" w:lineRule="auto"/>
      </w:pPr>
      <w:r>
        <w:t>Sierra Club California</w:t>
      </w:r>
    </w:p>
    <w:p w:rsidR="00B60AB4" w:rsidRPr="008C408D" w:rsidRDefault="00B60AB4" w:rsidP="003D6AC0">
      <w:pPr>
        <w:spacing w:after="0"/>
        <w:ind w:hanging="4685"/>
        <w:rPr>
          <w:rFonts w:ascii="Times New Roman" w:hAnsi="Times New Roman"/>
        </w:rPr>
      </w:pPr>
      <w:bookmarkStart w:id="0" w:name="_GoBack"/>
      <w:bookmarkEnd w:id="0"/>
    </w:p>
    <w:sectPr w:rsidR="00B60AB4" w:rsidRPr="008C408D" w:rsidSect="00AB6D59">
      <w:headerReference w:type="default" r:id="rId8"/>
      <w:footerReference w:type="default" r:id="rId9"/>
      <w:type w:val="continuous"/>
      <w:pgSz w:w="12240" w:h="15840" w:code="1"/>
      <w:pgMar w:top="1440" w:right="1800" w:bottom="1440" w:left="1800" w:header="960" w:footer="96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86" w:rsidRDefault="00127C86">
      <w:r>
        <w:separator/>
      </w:r>
    </w:p>
  </w:endnote>
  <w:endnote w:type="continuationSeparator" w:id="0">
    <w:p w:rsidR="00127C86" w:rsidRDefault="00127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C3" w:rsidRDefault="00A40FC3">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86" w:rsidRDefault="00127C86">
      <w:r>
        <w:separator/>
      </w:r>
    </w:p>
  </w:footnote>
  <w:footnote w:type="continuationSeparator" w:id="0">
    <w:p w:rsidR="00127C86" w:rsidRDefault="00127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C3" w:rsidRPr="00526D73" w:rsidRDefault="00A40FC3" w:rsidP="00526D73">
    <w:pPr>
      <w:pStyle w:val="InsideAddress"/>
      <w:rPr>
        <w:rFonts w:ascii="Times New Roman" w:hAnsi="Times New Roman"/>
        <w:b/>
      </w:rPr>
    </w:pPr>
    <w:r w:rsidRPr="00526D73">
      <w:rPr>
        <w:rFonts w:ascii="Times New Roman" w:hAnsi="Times New Roman"/>
      </w:rPr>
      <w:tab/>
    </w:r>
    <w:r w:rsidRPr="00526D73">
      <w:rPr>
        <w:rFonts w:ascii="Times New Roman" w:hAnsi="Times New Roman"/>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077"/>
    <w:multiLevelType w:val="singleLevel"/>
    <w:tmpl w:val="D8D4D12C"/>
    <w:lvl w:ilvl="0">
      <w:start w:val="1"/>
      <w:numFmt w:val="decimal"/>
      <w:pStyle w:val="ListNumber"/>
      <w:lvlText w:val="%1)"/>
      <w:lvlJc w:val="left"/>
      <w:pPr>
        <w:tabs>
          <w:tab w:val="num" w:pos="720"/>
        </w:tabs>
        <w:ind w:left="720" w:right="720" w:hanging="360"/>
      </w:pPr>
    </w:lvl>
  </w:abstractNum>
  <w:abstractNum w:abstractNumId="1">
    <w:nsid w:val="25031080"/>
    <w:multiLevelType w:val="hybridMultilevel"/>
    <w:tmpl w:val="489AB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63A36"/>
    <w:multiLevelType w:val="singleLevel"/>
    <w:tmpl w:val="6B2600BC"/>
    <w:lvl w:ilvl="0">
      <w:start w:val="1"/>
      <w:numFmt w:val="bullet"/>
      <w:pStyle w:val="ListBullet"/>
      <w:lvlText w:val=""/>
      <w:lvlJc w:val="left"/>
      <w:pPr>
        <w:tabs>
          <w:tab w:val="num" w:pos="720"/>
        </w:tabs>
        <w:ind w:left="720" w:right="720" w:hanging="360"/>
      </w:pPr>
      <w:rPr>
        <w:rFonts w:ascii="Wingdings" w:hAnsi="Wingdings" w:hint="default"/>
      </w:rPr>
    </w:lvl>
  </w:abstractNum>
  <w:abstractNum w:abstractNumId="3">
    <w:nsid w:val="65413F64"/>
    <w:multiLevelType w:val="hybridMultilevel"/>
    <w:tmpl w:val="66986854"/>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rsids>
    <w:rsidRoot w:val="00B60AB4"/>
    <w:rsid w:val="00035BF9"/>
    <w:rsid w:val="000472EA"/>
    <w:rsid w:val="000B0466"/>
    <w:rsid w:val="000F1820"/>
    <w:rsid w:val="000F5FF4"/>
    <w:rsid w:val="0011213A"/>
    <w:rsid w:val="00125F80"/>
    <w:rsid w:val="0012668D"/>
    <w:rsid w:val="00127C86"/>
    <w:rsid w:val="00137386"/>
    <w:rsid w:val="00142AF5"/>
    <w:rsid w:val="0015142F"/>
    <w:rsid w:val="0015417F"/>
    <w:rsid w:val="00161828"/>
    <w:rsid w:val="00171863"/>
    <w:rsid w:val="001939CE"/>
    <w:rsid w:val="001A1198"/>
    <w:rsid w:val="001B5BA9"/>
    <w:rsid w:val="001E003D"/>
    <w:rsid w:val="001F3B13"/>
    <w:rsid w:val="0020302B"/>
    <w:rsid w:val="00212283"/>
    <w:rsid w:val="00226331"/>
    <w:rsid w:val="00231BC5"/>
    <w:rsid w:val="00234789"/>
    <w:rsid w:val="0025452B"/>
    <w:rsid w:val="00267965"/>
    <w:rsid w:val="002751E3"/>
    <w:rsid w:val="002853EF"/>
    <w:rsid w:val="00286FB6"/>
    <w:rsid w:val="002B05B1"/>
    <w:rsid w:val="002B0770"/>
    <w:rsid w:val="003321EC"/>
    <w:rsid w:val="00335F21"/>
    <w:rsid w:val="0034510B"/>
    <w:rsid w:val="00347E6E"/>
    <w:rsid w:val="0038352A"/>
    <w:rsid w:val="00383928"/>
    <w:rsid w:val="003A64EC"/>
    <w:rsid w:val="003D6AC0"/>
    <w:rsid w:val="00402015"/>
    <w:rsid w:val="004152A1"/>
    <w:rsid w:val="00441C6F"/>
    <w:rsid w:val="0046270C"/>
    <w:rsid w:val="00470961"/>
    <w:rsid w:val="00481EF9"/>
    <w:rsid w:val="00493700"/>
    <w:rsid w:val="004954AF"/>
    <w:rsid w:val="004A1F8A"/>
    <w:rsid w:val="004A7E20"/>
    <w:rsid w:val="00502181"/>
    <w:rsid w:val="00515F71"/>
    <w:rsid w:val="00521570"/>
    <w:rsid w:val="00526D73"/>
    <w:rsid w:val="00527091"/>
    <w:rsid w:val="00530427"/>
    <w:rsid w:val="005461AC"/>
    <w:rsid w:val="00554387"/>
    <w:rsid w:val="00564EE0"/>
    <w:rsid w:val="005676DA"/>
    <w:rsid w:val="00572D19"/>
    <w:rsid w:val="0058236E"/>
    <w:rsid w:val="005B03CD"/>
    <w:rsid w:val="005D6E8F"/>
    <w:rsid w:val="005D7296"/>
    <w:rsid w:val="005E04BF"/>
    <w:rsid w:val="005F3169"/>
    <w:rsid w:val="00660687"/>
    <w:rsid w:val="00662419"/>
    <w:rsid w:val="00674816"/>
    <w:rsid w:val="00674E64"/>
    <w:rsid w:val="00695040"/>
    <w:rsid w:val="006C1846"/>
    <w:rsid w:val="006D255B"/>
    <w:rsid w:val="007453B5"/>
    <w:rsid w:val="00764111"/>
    <w:rsid w:val="007641DA"/>
    <w:rsid w:val="007A1031"/>
    <w:rsid w:val="007A76AB"/>
    <w:rsid w:val="007B361B"/>
    <w:rsid w:val="007E3500"/>
    <w:rsid w:val="007E44AB"/>
    <w:rsid w:val="008066A0"/>
    <w:rsid w:val="00816E9C"/>
    <w:rsid w:val="00823368"/>
    <w:rsid w:val="008265B9"/>
    <w:rsid w:val="00834010"/>
    <w:rsid w:val="00835884"/>
    <w:rsid w:val="00865B8F"/>
    <w:rsid w:val="00881CFD"/>
    <w:rsid w:val="00894A1B"/>
    <w:rsid w:val="00896541"/>
    <w:rsid w:val="008C408D"/>
    <w:rsid w:val="008F7020"/>
    <w:rsid w:val="0093663A"/>
    <w:rsid w:val="0094097A"/>
    <w:rsid w:val="00963B67"/>
    <w:rsid w:val="00966E8A"/>
    <w:rsid w:val="00985C87"/>
    <w:rsid w:val="009A2995"/>
    <w:rsid w:val="009A316B"/>
    <w:rsid w:val="009C7F3C"/>
    <w:rsid w:val="009D30DA"/>
    <w:rsid w:val="00A05FF8"/>
    <w:rsid w:val="00A13D20"/>
    <w:rsid w:val="00A40FC3"/>
    <w:rsid w:val="00A41065"/>
    <w:rsid w:val="00A565F6"/>
    <w:rsid w:val="00A66475"/>
    <w:rsid w:val="00A67C66"/>
    <w:rsid w:val="00A72B46"/>
    <w:rsid w:val="00A93A56"/>
    <w:rsid w:val="00A94059"/>
    <w:rsid w:val="00AB5C6B"/>
    <w:rsid w:val="00AB6D59"/>
    <w:rsid w:val="00AE04FB"/>
    <w:rsid w:val="00AE7BB8"/>
    <w:rsid w:val="00AF1A1C"/>
    <w:rsid w:val="00B00709"/>
    <w:rsid w:val="00B1002B"/>
    <w:rsid w:val="00B134EE"/>
    <w:rsid w:val="00B26089"/>
    <w:rsid w:val="00B31713"/>
    <w:rsid w:val="00B35AD1"/>
    <w:rsid w:val="00B55C38"/>
    <w:rsid w:val="00B60AB4"/>
    <w:rsid w:val="00B66F49"/>
    <w:rsid w:val="00B74A18"/>
    <w:rsid w:val="00B74A95"/>
    <w:rsid w:val="00B97DFC"/>
    <w:rsid w:val="00BA274C"/>
    <w:rsid w:val="00BA6762"/>
    <w:rsid w:val="00BB47FA"/>
    <w:rsid w:val="00BC6754"/>
    <w:rsid w:val="00C04BE4"/>
    <w:rsid w:val="00C647C3"/>
    <w:rsid w:val="00C71365"/>
    <w:rsid w:val="00C97755"/>
    <w:rsid w:val="00CB043C"/>
    <w:rsid w:val="00CE0144"/>
    <w:rsid w:val="00D02559"/>
    <w:rsid w:val="00D07205"/>
    <w:rsid w:val="00D177DE"/>
    <w:rsid w:val="00D31A0A"/>
    <w:rsid w:val="00D33CEC"/>
    <w:rsid w:val="00D47362"/>
    <w:rsid w:val="00D5056E"/>
    <w:rsid w:val="00D73C00"/>
    <w:rsid w:val="00D877D8"/>
    <w:rsid w:val="00DC5101"/>
    <w:rsid w:val="00E00624"/>
    <w:rsid w:val="00E0298B"/>
    <w:rsid w:val="00E10E39"/>
    <w:rsid w:val="00E14524"/>
    <w:rsid w:val="00E1468C"/>
    <w:rsid w:val="00E22950"/>
    <w:rsid w:val="00E44F7A"/>
    <w:rsid w:val="00E83AED"/>
    <w:rsid w:val="00EB0805"/>
    <w:rsid w:val="00EB0CA2"/>
    <w:rsid w:val="00EC3479"/>
    <w:rsid w:val="00EE3CEF"/>
    <w:rsid w:val="00EF4C73"/>
    <w:rsid w:val="00F1109D"/>
    <w:rsid w:val="00F13697"/>
    <w:rsid w:val="00F26183"/>
    <w:rsid w:val="00F32CC8"/>
    <w:rsid w:val="00F369B5"/>
    <w:rsid w:val="00F40DD0"/>
    <w:rsid w:val="00F474C5"/>
    <w:rsid w:val="00F7585D"/>
    <w:rsid w:val="00F83084"/>
    <w:rsid w:val="00FC22E0"/>
    <w:rsid w:val="00FD4241"/>
    <w:rsid w:val="00FD520F"/>
    <w:rsid w:val="00FF5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181"/>
    <w:pPr>
      <w:spacing w:after="200" w:line="276" w:lineRule="auto"/>
    </w:pPr>
    <w:rPr>
      <w:sz w:val="22"/>
      <w:szCs w:val="22"/>
      <w:lang w:bidi="en-US"/>
    </w:rPr>
  </w:style>
  <w:style w:type="paragraph" w:styleId="Heading1">
    <w:name w:val="heading 1"/>
    <w:basedOn w:val="Normal"/>
    <w:next w:val="Normal"/>
    <w:link w:val="Heading1Char"/>
    <w:uiPriority w:val="9"/>
    <w:qFormat/>
    <w:rsid w:val="0050218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0218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0218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02181"/>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02181"/>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0218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0218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0218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0218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93A56"/>
    <w:pPr>
      <w:spacing w:before="220" w:line="240" w:lineRule="atLeast"/>
    </w:pPr>
  </w:style>
  <w:style w:type="paragraph" w:styleId="Salutation">
    <w:name w:val="Salutation"/>
    <w:basedOn w:val="Normal"/>
    <w:next w:val="SubjectLine"/>
    <w:rsid w:val="00A93A56"/>
    <w:pPr>
      <w:spacing w:before="240" w:after="240" w:line="240" w:lineRule="atLeast"/>
    </w:pPr>
  </w:style>
  <w:style w:type="paragraph" w:styleId="BodyText">
    <w:name w:val="Body Text"/>
    <w:basedOn w:val="Normal"/>
    <w:link w:val="BodyTextChar"/>
    <w:rsid w:val="00A93A56"/>
    <w:pPr>
      <w:spacing w:after="240" w:line="240" w:lineRule="atLeast"/>
      <w:ind w:firstLine="360"/>
    </w:pPr>
  </w:style>
  <w:style w:type="paragraph" w:customStyle="1" w:styleId="CcList">
    <w:name w:val="Cc List"/>
    <w:basedOn w:val="Normal"/>
    <w:rsid w:val="00A93A56"/>
    <w:pPr>
      <w:keepLines/>
      <w:spacing w:line="240" w:lineRule="atLeast"/>
      <w:ind w:left="360" w:hanging="360"/>
    </w:pPr>
  </w:style>
  <w:style w:type="paragraph" w:styleId="Closing">
    <w:name w:val="Closing"/>
    <w:basedOn w:val="Normal"/>
    <w:next w:val="Signature"/>
    <w:rsid w:val="00A93A56"/>
    <w:pPr>
      <w:keepNext/>
      <w:spacing w:after="120" w:line="240" w:lineRule="atLeast"/>
      <w:ind w:left="4565"/>
    </w:pPr>
  </w:style>
  <w:style w:type="paragraph" w:styleId="Signature">
    <w:name w:val="Signature"/>
    <w:basedOn w:val="Normal"/>
    <w:next w:val="SignatureJobTitle"/>
    <w:rsid w:val="00A93A56"/>
    <w:pPr>
      <w:keepNext/>
      <w:spacing w:before="880" w:line="240" w:lineRule="atLeast"/>
      <w:ind w:left="4565"/>
    </w:pPr>
  </w:style>
  <w:style w:type="paragraph" w:customStyle="1" w:styleId="CompanyName">
    <w:name w:val="Company Name"/>
    <w:basedOn w:val="BodyText"/>
    <w:next w:val="Date"/>
    <w:rsid w:val="00A93A56"/>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rsid w:val="00A93A56"/>
    <w:pPr>
      <w:spacing w:after="220"/>
      <w:ind w:left="4565"/>
    </w:pPr>
  </w:style>
  <w:style w:type="character" w:styleId="Emphasis">
    <w:name w:val="Emphasis"/>
    <w:uiPriority w:val="20"/>
    <w:qFormat/>
    <w:rsid w:val="00502181"/>
    <w:rPr>
      <w:b/>
      <w:bCs/>
      <w:i/>
      <w:iCs/>
      <w:spacing w:val="10"/>
      <w:bdr w:val="none" w:sz="0" w:space="0" w:color="auto"/>
      <w:shd w:val="clear" w:color="auto" w:fill="auto"/>
    </w:rPr>
  </w:style>
  <w:style w:type="paragraph" w:customStyle="1" w:styleId="Enclosure">
    <w:name w:val="Enclosure"/>
    <w:basedOn w:val="Normal"/>
    <w:next w:val="CcList"/>
    <w:rsid w:val="00A93A56"/>
    <w:pPr>
      <w:keepNext/>
      <w:keepLines/>
      <w:spacing w:before="120" w:after="120" w:line="240" w:lineRule="atLeast"/>
    </w:pPr>
  </w:style>
  <w:style w:type="paragraph" w:customStyle="1" w:styleId="HeadingBase">
    <w:name w:val="Heading Base"/>
    <w:basedOn w:val="BodyText"/>
    <w:next w:val="BodyText"/>
    <w:rsid w:val="00A93A56"/>
    <w:pPr>
      <w:keepNext/>
      <w:keepLines/>
      <w:spacing w:after="0"/>
      <w:ind w:firstLine="0"/>
    </w:pPr>
    <w:rPr>
      <w:kern w:val="20"/>
    </w:rPr>
  </w:style>
  <w:style w:type="paragraph" w:customStyle="1" w:styleId="InsideAddress">
    <w:name w:val="Inside Address"/>
    <w:basedOn w:val="Normal"/>
    <w:rsid w:val="00A93A56"/>
    <w:pPr>
      <w:spacing w:line="240" w:lineRule="atLeast"/>
    </w:pPr>
  </w:style>
  <w:style w:type="paragraph" w:customStyle="1" w:styleId="InsideAddressName">
    <w:name w:val="Inside Address Name"/>
    <w:basedOn w:val="InsideAddress"/>
    <w:next w:val="InsideAddress"/>
    <w:rsid w:val="00A93A56"/>
    <w:pPr>
      <w:spacing w:before="220"/>
    </w:pPr>
  </w:style>
  <w:style w:type="paragraph" w:customStyle="1" w:styleId="MailingInstructions">
    <w:name w:val="Mailing Instructions"/>
    <w:basedOn w:val="Normal"/>
    <w:next w:val="InsideAddressName"/>
    <w:rsid w:val="00A93A56"/>
    <w:pPr>
      <w:keepNext/>
      <w:spacing w:after="240" w:line="240" w:lineRule="atLeast"/>
    </w:pPr>
    <w:rPr>
      <w:caps/>
    </w:rPr>
  </w:style>
  <w:style w:type="paragraph" w:customStyle="1" w:styleId="ReferenceInitials">
    <w:name w:val="Reference Initials"/>
    <w:basedOn w:val="Normal"/>
    <w:next w:val="Enclosure"/>
    <w:rsid w:val="00A93A56"/>
    <w:pPr>
      <w:keepNext/>
      <w:spacing w:before="220" w:line="240" w:lineRule="atLeast"/>
    </w:pPr>
  </w:style>
  <w:style w:type="paragraph" w:customStyle="1" w:styleId="ReferenceLine">
    <w:name w:val="Reference Line"/>
    <w:basedOn w:val="Normal"/>
    <w:next w:val="MailingInstructions"/>
    <w:rsid w:val="00A93A56"/>
    <w:pPr>
      <w:keepNext/>
      <w:spacing w:after="240" w:line="240" w:lineRule="atLeast"/>
    </w:pPr>
  </w:style>
  <w:style w:type="paragraph" w:customStyle="1" w:styleId="ReturnAddress">
    <w:name w:val="Return Address"/>
    <w:rsid w:val="00A93A56"/>
    <w:pPr>
      <w:framePr w:w="8640" w:h="1440" w:hSpace="187" w:vSpace="187" w:wrap="notBeside" w:vAnchor="page" w:hAnchor="margin" w:xAlign="center" w:yAlign="bottom" w:anchorLock="1"/>
      <w:tabs>
        <w:tab w:val="left" w:pos="2160"/>
      </w:tabs>
      <w:spacing w:after="200" w:line="240" w:lineRule="atLeast"/>
      <w:ind w:right="-240"/>
      <w:jc w:val="center"/>
    </w:pPr>
    <w:rPr>
      <w:rFonts w:ascii="Garamond" w:hAnsi="Garamond"/>
      <w:caps/>
      <w:spacing w:val="30"/>
      <w:sz w:val="14"/>
      <w:szCs w:val="22"/>
    </w:rPr>
  </w:style>
  <w:style w:type="paragraph" w:customStyle="1" w:styleId="SignatureCompany">
    <w:name w:val="Signature Company"/>
    <w:basedOn w:val="Signature"/>
    <w:next w:val="ReferenceInitials"/>
    <w:rsid w:val="00A93A56"/>
    <w:pPr>
      <w:spacing w:before="0"/>
    </w:pPr>
  </w:style>
  <w:style w:type="paragraph" w:customStyle="1" w:styleId="SignatureJobTitle">
    <w:name w:val="Signature Job Title"/>
    <w:basedOn w:val="Signature"/>
    <w:next w:val="SignatureCompany"/>
    <w:rsid w:val="00A93A56"/>
    <w:pPr>
      <w:spacing w:before="0"/>
    </w:pPr>
  </w:style>
  <w:style w:type="character" w:customStyle="1" w:styleId="Slogan">
    <w:name w:val="Slogan"/>
    <w:basedOn w:val="DefaultParagraphFont"/>
    <w:rsid w:val="00A93A56"/>
    <w:rPr>
      <w:i/>
      <w:spacing w:val="70"/>
    </w:rPr>
  </w:style>
  <w:style w:type="paragraph" w:customStyle="1" w:styleId="SubjectLine">
    <w:name w:val="Subject Line"/>
    <w:basedOn w:val="Normal"/>
    <w:next w:val="BodyText"/>
    <w:rsid w:val="00A93A56"/>
    <w:pPr>
      <w:spacing w:after="180" w:line="240" w:lineRule="atLeast"/>
      <w:ind w:left="360" w:hanging="360"/>
    </w:pPr>
    <w:rPr>
      <w:caps/>
      <w:sz w:val="21"/>
    </w:rPr>
  </w:style>
  <w:style w:type="paragraph" w:styleId="Header">
    <w:name w:val="header"/>
    <w:basedOn w:val="Normal"/>
    <w:rsid w:val="00A93A56"/>
    <w:pPr>
      <w:tabs>
        <w:tab w:val="center" w:pos="4320"/>
        <w:tab w:val="right" w:pos="8640"/>
      </w:tabs>
    </w:pPr>
  </w:style>
  <w:style w:type="paragraph" w:styleId="List">
    <w:name w:val="List"/>
    <w:basedOn w:val="BodyText"/>
    <w:rsid w:val="00A93A56"/>
    <w:pPr>
      <w:ind w:left="720" w:hanging="360"/>
    </w:pPr>
  </w:style>
  <w:style w:type="paragraph" w:styleId="ListBullet">
    <w:name w:val="List Bullet"/>
    <w:basedOn w:val="List"/>
    <w:rsid w:val="00A93A56"/>
    <w:pPr>
      <w:numPr>
        <w:numId w:val="1"/>
      </w:numPr>
    </w:pPr>
  </w:style>
  <w:style w:type="paragraph" w:styleId="ListNumber">
    <w:name w:val="List Number"/>
    <w:basedOn w:val="List"/>
    <w:rsid w:val="00A93A56"/>
    <w:pPr>
      <w:numPr>
        <w:numId w:val="2"/>
      </w:numPr>
    </w:pPr>
  </w:style>
  <w:style w:type="paragraph" w:styleId="BalloonText">
    <w:name w:val="Balloon Text"/>
    <w:basedOn w:val="Normal"/>
    <w:semiHidden/>
    <w:rsid w:val="00A13D20"/>
    <w:rPr>
      <w:rFonts w:ascii="Tahoma" w:hAnsi="Tahoma" w:cs="Tahoma"/>
      <w:sz w:val="16"/>
      <w:szCs w:val="16"/>
    </w:rPr>
  </w:style>
  <w:style w:type="character" w:customStyle="1" w:styleId="BodyTextChar">
    <w:name w:val="Body Text Char"/>
    <w:basedOn w:val="DefaultParagraphFont"/>
    <w:link w:val="BodyText"/>
    <w:rsid w:val="00F32CC8"/>
    <w:rPr>
      <w:rFonts w:ascii="Garamond" w:hAnsi="Garamond"/>
      <w:kern w:val="18"/>
      <w:lang w:val="en-US" w:eastAsia="en-US" w:bidi="ar-SA"/>
    </w:rPr>
  </w:style>
  <w:style w:type="paragraph" w:styleId="Footer">
    <w:name w:val="footer"/>
    <w:basedOn w:val="Normal"/>
    <w:rsid w:val="00F32CC8"/>
    <w:pPr>
      <w:tabs>
        <w:tab w:val="center" w:pos="4320"/>
        <w:tab w:val="right" w:pos="8640"/>
      </w:tabs>
    </w:pPr>
  </w:style>
  <w:style w:type="character" w:customStyle="1" w:styleId="apple-style-span">
    <w:name w:val="apple-style-span"/>
    <w:basedOn w:val="DefaultParagraphFont"/>
    <w:rsid w:val="0093663A"/>
  </w:style>
  <w:style w:type="character" w:styleId="CommentReference">
    <w:name w:val="annotation reference"/>
    <w:basedOn w:val="DefaultParagraphFont"/>
    <w:semiHidden/>
    <w:rsid w:val="00AF1A1C"/>
    <w:rPr>
      <w:sz w:val="16"/>
      <w:szCs w:val="16"/>
    </w:rPr>
  </w:style>
  <w:style w:type="paragraph" w:styleId="CommentText">
    <w:name w:val="annotation text"/>
    <w:basedOn w:val="Normal"/>
    <w:semiHidden/>
    <w:rsid w:val="00AF1A1C"/>
  </w:style>
  <w:style w:type="paragraph" w:styleId="CommentSubject">
    <w:name w:val="annotation subject"/>
    <w:basedOn w:val="CommentText"/>
    <w:next w:val="CommentText"/>
    <w:semiHidden/>
    <w:rsid w:val="00AF1A1C"/>
    <w:rPr>
      <w:b/>
      <w:bCs/>
    </w:rPr>
  </w:style>
  <w:style w:type="paragraph" w:styleId="FootnoteText">
    <w:name w:val="footnote text"/>
    <w:basedOn w:val="Normal"/>
    <w:link w:val="FootnoteTextChar"/>
    <w:rsid w:val="002B05B1"/>
  </w:style>
  <w:style w:type="character" w:customStyle="1" w:styleId="FootnoteTextChar">
    <w:name w:val="Footnote Text Char"/>
    <w:basedOn w:val="DefaultParagraphFont"/>
    <w:link w:val="FootnoteText"/>
    <w:rsid w:val="002B05B1"/>
    <w:rPr>
      <w:rFonts w:ascii="Garamond" w:hAnsi="Garamond"/>
      <w:kern w:val="18"/>
    </w:rPr>
  </w:style>
  <w:style w:type="character" w:styleId="FootnoteReference">
    <w:name w:val="footnote reference"/>
    <w:basedOn w:val="DefaultParagraphFont"/>
    <w:rsid w:val="002B05B1"/>
    <w:rPr>
      <w:vertAlign w:val="superscript"/>
    </w:rPr>
  </w:style>
  <w:style w:type="character" w:styleId="Hyperlink">
    <w:name w:val="Hyperlink"/>
    <w:basedOn w:val="DefaultParagraphFont"/>
    <w:rsid w:val="00035BF9"/>
    <w:rPr>
      <w:color w:val="0000FF"/>
      <w:u w:val="single"/>
    </w:rPr>
  </w:style>
  <w:style w:type="character" w:customStyle="1" w:styleId="Heading1Char">
    <w:name w:val="Heading 1 Char"/>
    <w:basedOn w:val="DefaultParagraphFont"/>
    <w:link w:val="Heading1"/>
    <w:uiPriority w:val="9"/>
    <w:rsid w:val="00502181"/>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02181"/>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502181"/>
    <w:rPr>
      <w:rFonts w:ascii="Cambria" w:eastAsia="Times New Roman" w:hAnsi="Cambria" w:cs="Times New Roman"/>
      <w:b/>
      <w:bCs/>
    </w:rPr>
  </w:style>
  <w:style w:type="character" w:customStyle="1" w:styleId="Heading4Char">
    <w:name w:val="Heading 4 Char"/>
    <w:basedOn w:val="DefaultParagraphFont"/>
    <w:link w:val="Heading4"/>
    <w:uiPriority w:val="9"/>
    <w:rsid w:val="00502181"/>
    <w:rPr>
      <w:rFonts w:ascii="Cambria" w:eastAsia="Times New Roman" w:hAnsi="Cambria" w:cs="Times New Roman"/>
      <w:b/>
      <w:bCs/>
      <w:i/>
      <w:iCs/>
    </w:rPr>
  </w:style>
  <w:style w:type="character" w:customStyle="1" w:styleId="Heading5Char">
    <w:name w:val="Heading 5 Char"/>
    <w:basedOn w:val="DefaultParagraphFont"/>
    <w:link w:val="Heading5"/>
    <w:uiPriority w:val="9"/>
    <w:rsid w:val="00502181"/>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502181"/>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502181"/>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502181"/>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0218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0218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0218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0218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02181"/>
    <w:rPr>
      <w:rFonts w:ascii="Cambria" w:eastAsia="Times New Roman" w:hAnsi="Cambria" w:cs="Times New Roman"/>
      <w:i/>
      <w:iCs/>
      <w:spacing w:val="13"/>
      <w:sz w:val="24"/>
      <w:szCs w:val="24"/>
    </w:rPr>
  </w:style>
  <w:style w:type="character" w:styleId="Strong">
    <w:name w:val="Strong"/>
    <w:uiPriority w:val="22"/>
    <w:qFormat/>
    <w:rsid w:val="00502181"/>
    <w:rPr>
      <w:b/>
      <w:bCs/>
    </w:rPr>
  </w:style>
  <w:style w:type="paragraph" w:styleId="NoSpacing">
    <w:name w:val="No Spacing"/>
    <w:basedOn w:val="Normal"/>
    <w:uiPriority w:val="1"/>
    <w:qFormat/>
    <w:rsid w:val="00502181"/>
    <w:pPr>
      <w:spacing w:after="0" w:line="240" w:lineRule="auto"/>
    </w:pPr>
  </w:style>
  <w:style w:type="paragraph" w:styleId="ListParagraph">
    <w:name w:val="List Paragraph"/>
    <w:basedOn w:val="Normal"/>
    <w:uiPriority w:val="34"/>
    <w:qFormat/>
    <w:rsid w:val="00502181"/>
    <w:pPr>
      <w:ind w:left="720"/>
      <w:contextualSpacing/>
    </w:pPr>
  </w:style>
  <w:style w:type="paragraph" w:styleId="Quote">
    <w:name w:val="Quote"/>
    <w:basedOn w:val="Normal"/>
    <w:next w:val="Normal"/>
    <w:link w:val="QuoteChar"/>
    <w:uiPriority w:val="29"/>
    <w:qFormat/>
    <w:rsid w:val="00502181"/>
    <w:pPr>
      <w:spacing w:before="200" w:after="0"/>
      <w:ind w:left="360" w:right="360"/>
    </w:pPr>
    <w:rPr>
      <w:i/>
      <w:iCs/>
    </w:rPr>
  </w:style>
  <w:style w:type="character" w:customStyle="1" w:styleId="QuoteChar">
    <w:name w:val="Quote Char"/>
    <w:basedOn w:val="DefaultParagraphFont"/>
    <w:link w:val="Quote"/>
    <w:uiPriority w:val="29"/>
    <w:rsid w:val="00502181"/>
    <w:rPr>
      <w:i/>
      <w:iCs/>
    </w:rPr>
  </w:style>
  <w:style w:type="paragraph" w:styleId="IntenseQuote">
    <w:name w:val="Intense Quote"/>
    <w:basedOn w:val="Normal"/>
    <w:next w:val="Normal"/>
    <w:link w:val="IntenseQuoteChar"/>
    <w:uiPriority w:val="30"/>
    <w:qFormat/>
    <w:rsid w:val="005021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181"/>
    <w:rPr>
      <w:b/>
      <w:bCs/>
      <w:i/>
      <w:iCs/>
    </w:rPr>
  </w:style>
  <w:style w:type="character" w:styleId="SubtleEmphasis">
    <w:name w:val="Subtle Emphasis"/>
    <w:uiPriority w:val="19"/>
    <w:qFormat/>
    <w:rsid w:val="00502181"/>
    <w:rPr>
      <w:i/>
      <w:iCs/>
    </w:rPr>
  </w:style>
  <w:style w:type="character" w:styleId="IntenseEmphasis">
    <w:name w:val="Intense Emphasis"/>
    <w:uiPriority w:val="21"/>
    <w:qFormat/>
    <w:rsid w:val="00502181"/>
    <w:rPr>
      <w:b/>
      <w:bCs/>
    </w:rPr>
  </w:style>
  <w:style w:type="character" w:styleId="SubtleReference">
    <w:name w:val="Subtle Reference"/>
    <w:uiPriority w:val="31"/>
    <w:qFormat/>
    <w:rsid w:val="00502181"/>
    <w:rPr>
      <w:smallCaps/>
    </w:rPr>
  </w:style>
  <w:style w:type="character" w:styleId="IntenseReference">
    <w:name w:val="Intense Reference"/>
    <w:uiPriority w:val="32"/>
    <w:qFormat/>
    <w:rsid w:val="00502181"/>
    <w:rPr>
      <w:smallCaps/>
      <w:spacing w:val="5"/>
      <w:u w:val="single"/>
    </w:rPr>
  </w:style>
  <w:style w:type="character" w:styleId="BookTitle">
    <w:name w:val="Book Title"/>
    <w:uiPriority w:val="33"/>
    <w:qFormat/>
    <w:rsid w:val="00502181"/>
    <w:rPr>
      <w:i/>
      <w:iCs/>
      <w:smallCaps/>
      <w:spacing w:val="5"/>
    </w:rPr>
  </w:style>
  <w:style w:type="paragraph" w:styleId="TOCHeading">
    <w:name w:val="TOC Heading"/>
    <w:basedOn w:val="Heading1"/>
    <w:next w:val="Normal"/>
    <w:uiPriority w:val="39"/>
    <w:semiHidden/>
    <w:unhideWhenUsed/>
    <w:qFormat/>
    <w:rsid w:val="00502181"/>
    <w:pPr>
      <w:outlineLvl w:val="9"/>
    </w:pPr>
  </w:style>
  <w:style w:type="character" w:styleId="FollowedHyperlink">
    <w:name w:val="FollowedHyperlink"/>
    <w:basedOn w:val="DefaultParagraphFont"/>
    <w:rsid w:val="00E83A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181"/>
    <w:pPr>
      <w:spacing w:after="200" w:line="276" w:lineRule="auto"/>
    </w:pPr>
    <w:rPr>
      <w:sz w:val="22"/>
      <w:szCs w:val="22"/>
      <w:lang w:bidi="en-US"/>
    </w:rPr>
  </w:style>
  <w:style w:type="paragraph" w:styleId="Heading1">
    <w:name w:val="heading 1"/>
    <w:basedOn w:val="Normal"/>
    <w:next w:val="Normal"/>
    <w:link w:val="Heading1Char"/>
    <w:uiPriority w:val="9"/>
    <w:qFormat/>
    <w:rsid w:val="0050218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0218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0218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02181"/>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02181"/>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0218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0218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0218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0218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93A56"/>
    <w:pPr>
      <w:spacing w:before="220" w:line="240" w:lineRule="atLeast"/>
    </w:pPr>
  </w:style>
  <w:style w:type="paragraph" w:styleId="Salutation">
    <w:name w:val="Salutation"/>
    <w:basedOn w:val="Normal"/>
    <w:next w:val="SubjectLine"/>
    <w:rsid w:val="00A93A56"/>
    <w:pPr>
      <w:spacing w:before="240" w:after="240" w:line="240" w:lineRule="atLeast"/>
    </w:pPr>
  </w:style>
  <w:style w:type="paragraph" w:styleId="BodyText">
    <w:name w:val="Body Text"/>
    <w:basedOn w:val="Normal"/>
    <w:link w:val="BodyTextChar"/>
    <w:rsid w:val="00A93A56"/>
    <w:pPr>
      <w:spacing w:after="240" w:line="240" w:lineRule="atLeast"/>
      <w:ind w:firstLine="360"/>
    </w:pPr>
  </w:style>
  <w:style w:type="paragraph" w:customStyle="1" w:styleId="CcList">
    <w:name w:val="Cc List"/>
    <w:basedOn w:val="Normal"/>
    <w:rsid w:val="00A93A56"/>
    <w:pPr>
      <w:keepLines/>
      <w:spacing w:line="240" w:lineRule="atLeast"/>
      <w:ind w:left="360" w:hanging="360"/>
    </w:pPr>
  </w:style>
  <w:style w:type="paragraph" w:styleId="Closing">
    <w:name w:val="Closing"/>
    <w:basedOn w:val="Normal"/>
    <w:next w:val="Signature"/>
    <w:rsid w:val="00A93A56"/>
    <w:pPr>
      <w:keepNext/>
      <w:spacing w:after="120" w:line="240" w:lineRule="atLeast"/>
      <w:ind w:left="4565"/>
    </w:pPr>
  </w:style>
  <w:style w:type="paragraph" w:styleId="Signature">
    <w:name w:val="Signature"/>
    <w:basedOn w:val="Normal"/>
    <w:next w:val="SignatureJobTitle"/>
    <w:rsid w:val="00A93A56"/>
    <w:pPr>
      <w:keepNext/>
      <w:spacing w:before="880" w:line="240" w:lineRule="atLeast"/>
      <w:ind w:left="4565"/>
    </w:pPr>
  </w:style>
  <w:style w:type="paragraph" w:customStyle="1" w:styleId="CompanyName">
    <w:name w:val="Company Name"/>
    <w:basedOn w:val="BodyText"/>
    <w:next w:val="Date"/>
    <w:rsid w:val="00A93A56"/>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rsid w:val="00A93A56"/>
    <w:pPr>
      <w:spacing w:after="220"/>
      <w:ind w:left="4565"/>
    </w:pPr>
  </w:style>
  <w:style w:type="character" w:styleId="Emphasis">
    <w:name w:val="Emphasis"/>
    <w:uiPriority w:val="20"/>
    <w:qFormat/>
    <w:rsid w:val="00502181"/>
    <w:rPr>
      <w:b/>
      <w:bCs/>
      <w:i/>
      <w:iCs/>
      <w:spacing w:val="10"/>
      <w:bdr w:val="none" w:sz="0" w:space="0" w:color="auto"/>
      <w:shd w:val="clear" w:color="auto" w:fill="auto"/>
    </w:rPr>
  </w:style>
  <w:style w:type="paragraph" w:customStyle="1" w:styleId="Enclosure">
    <w:name w:val="Enclosure"/>
    <w:basedOn w:val="Normal"/>
    <w:next w:val="CcList"/>
    <w:rsid w:val="00A93A56"/>
    <w:pPr>
      <w:keepNext/>
      <w:keepLines/>
      <w:spacing w:before="120" w:after="120" w:line="240" w:lineRule="atLeast"/>
    </w:pPr>
  </w:style>
  <w:style w:type="paragraph" w:customStyle="1" w:styleId="HeadingBase">
    <w:name w:val="Heading Base"/>
    <w:basedOn w:val="BodyText"/>
    <w:next w:val="BodyText"/>
    <w:rsid w:val="00A93A56"/>
    <w:pPr>
      <w:keepNext/>
      <w:keepLines/>
      <w:spacing w:after="0"/>
      <w:ind w:firstLine="0"/>
    </w:pPr>
    <w:rPr>
      <w:kern w:val="20"/>
    </w:rPr>
  </w:style>
  <w:style w:type="paragraph" w:customStyle="1" w:styleId="InsideAddress">
    <w:name w:val="Inside Address"/>
    <w:basedOn w:val="Normal"/>
    <w:rsid w:val="00A93A56"/>
    <w:pPr>
      <w:spacing w:line="240" w:lineRule="atLeast"/>
    </w:pPr>
  </w:style>
  <w:style w:type="paragraph" w:customStyle="1" w:styleId="InsideAddressName">
    <w:name w:val="Inside Address Name"/>
    <w:basedOn w:val="InsideAddress"/>
    <w:next w:val="InsideAddress"/>
    <w:rsid w:val="00A93A56"/>
    <w:pPr>
      <w:spacing w:before="220"/>
    </w:pPr>
  </w:style>
  <w:style w:type="paragraph" w:customStyle="1" w:styleId="MailingInstructions">
    <w:name w:val="Mailing Instructions"/>
    <w:basedOn w:val="Normal"/>
    <w:next w:val="InsideAddressName"/>
    <w:rsid w:val="00A93A56"/>
    <w:pPr>
      <w:keepNext/>
      <w:spacing w:after="240" w:line="240" w:lineRule="atLeast"/>
    </w:pPr>
    <w:rPr>
      <w:caps/>
    </w:rPr>
  </w:style>
  <w:style w:type="paragraph" w:customStyle="1" w:styleId="ReferenceInitials">
    <w:name w:val="Reference Initials"/>
    <w:basedOn w:val="Normal"/>
    <w:next w:val="Enclosure"/>
    <w:rsid w:val="00A93A56"/>
    <w:pPr>
      <w:keepNext/>
      <w:spacing w:before="220" w:line="240" w:lineRule="atLeast"/>
    </w:pPr>
  </w:style>
  <w:style w:type="paragraph" w:customStyle="1" w:styleId="ReferenceLine">
    <w:name w:val="Reference Line"/>
    <w:basedOn w:val="Normal"/>
    <w:next w:val="MailingInstructions"/>
    <w:rsid w:val="00A93A56"/>
    <w:pPr>
      <w:keepNext/>
      <w:spacing w:after="240" w:line="240" w:lineRule="atLeast"/>
    </w:pPr>
  </w:style>
  <w:style w:type="paragraph" w:customStyle="1" w:styleId="ReturnAddress">
    <w:name w:val="Return Address"/>
    <w:rsid w:val="00A93A56"/>
    <w:pPr>
      <w:framePr w:w="8640" w:h="1440" w:hSpace="187" w:vSpace="187" w:wrap="notBeside" w:vAnchor="page" w:hAnchor="margin" w:xAlign="center" w:yAlign="bottom" w:anchorLock="1"/>
      <w:tabs>
        <w:tab w:val="left" w:pos="2160"/>
      </w:tabs>
      <w:spacing w:after="200" w:line="240" w:lineRule="atLeast"/>
      <w:ind w:right="-240"/>
      <w:jc w:val="center"/>
    </w:pPr>
    <w:rPr>
      <w:rFonts w:ascii="Garamond" w:hAnsi="Garamond"/>
      <w:caps/>
      <w:spacing w:val="30"/>
      <w:sz w:val="14"/>
      <w:szCs w:val="22"/>
    </w:rPr>
  </w:style>
  <w:style w:type="paragraph" w:customStyle="1" w:styleId="SignatureCompany">
    <w:name w:val="Signature Company"/>
    <w:basedOn w:val="Signature"/>
    <w:next w:val="ReferenceInitials"/>
    <w:rsid w:val="00A93A56"/>
    <w:pPr>
      <w:spacing w:before="0"/>
    </w:pPr>
  </w:style>
  <w:style w:type="paragraph" w:customStyle="1" w:styleId="SignatureJobTitle">
    <w:name w:val="Signature Job Title"/>
    <w:basedOn w:val="Signature"/>
    <w:next w:val="SignatureCompany"/>
    <w:rsid w:val="00A93A56"/>
    <w:pPr>
      <w:spacing w:before="0"/>
    </w:pPr>
  </w:style>
  <w:style w:type="character" w:customStyle="1" w:styleId="Slogan">
    <w:name w:val="Slogan"/>
    <w:basedOn w:val="DefaultParagraphFont"/>
    <w:rsid w:val="00A93A56"/>
    <w:rPr>
      <w:i/>
      <w:spacing w:val="70"/>
    </w:rPr>
  </w:style>
  <w:style w:type="paragraph" w:customStyle="1" w:styleId="SubjectLine">
    <w:name w:val="Subject Line"/>
    <w:basedOn w:val="Normal"/>
    <w:next w:val="BodyText"/>
    <w:rsid w:val="00A93A56"/>
    <w:pPr>
      <w:spacing w:after="180" w:line="240" w:lineRule="atLeast"/>
      <w:ind w:left="360" w:hanging="360"/>
    </w:pPr>
    <w:rPr>
      <w:caps/>
      <w:sz w:val="21"/>
    </w:rPr>
  </w:style>
  <w:style w:type="paragraph" w:styleId="Header">
    <w:name w:val="header"/>
    <w:basedOn w:val="Normal"/>
    <w:rsid w:val="00A93A56"/>
    <w:pPr>
      <w:tabs>
        <w:tab w:val="center" w:pos="4320"/>
        <w:tab w:val="right" w:pos="8640"/>
      </w:tabs>
    </w:pPr>
  </w:style>
  <w:style w:type="paragraph" w:styleId="List">
    <w:name w:val="List"/>
    <w:basedOn w:val="BodyText"/>
    <w:rsid w:val="00A93A56"/>
    <w:pPr>
      <w:ind w:left="720" w:hanging="360"/>
    </w:pPr>
  </w:style>
  <w:style w:type="paragraph" w:styleId="ListBullet">
    <w:name w:val="List Bullet"/>
    <w:basedOn w:val="List"/>
    <w:rsid w:val="00A93A56"/>
    <w:pPr>
      <w:numPr>
        <w:numId w:val="1"/>
      </w:numPr>
    </w:pPr>
  </w:style>
  <w:style w:type="paragraph" w:styleId="ListNumber">
    <w:name w:val="List Number"/>
    <w:basedOn w:val="List"/>
    <w:rsid w:val="00A93A56"/>
    <w:pPr>
      <w:numPr>
        <w:numId w:val="2"/>
      </w:numPr>
    </w:pPr>
  </w:style>
  <w:style w:type="paragraph" w:styleId="BalloonText">
    <w:name w:val="Balloon Text"/>
    <w:basedOn w:val="Normal"/>
    <w:semiHidden/>
    <w:rsid w:val="00A13D20"/>
    <w:rPr>
      <w:rFonts w:ascii="Tahoma" w:hAnsi="Tahoma" w:cs="Tahoma"/>
      <w:sz w:val="16"/>
      <w:szCs w:val="16"/>
    </w:rPr>
  </w:style>
  <w:style w:type="character" w:customStyle="1" w:styleId="BodyTextChar">
    <w:name w:val="Body Text Char"/>
    <w:basedOn w:val="DefaultParagraphFont"/>
    <w:link w:val="BodyText"/>
    <w:rsid w:val="00F32CC8"/>
    <w:rPr>
      <w:rFonts w:ascii="Garamond" w:hAnsi="Garamond"/>
      <w:kern w:val="18"/>
      <w:lang w:val="en-US" w:eastAsia="en-US" w:bidi="ar-SA"/>
    </w:rPr>
  </w:style>
  <w:style w:type="paragraph" w:styleId="Footer">
    <w:name w:val="footer"/>
    <w:basedOn w:val="Normal"/>
    <w:rsid w:val="00F32CC8"/>
    <w:pPr>
      <w:tabs>
        <w:tab w:val="center" w:pos="4320"/>
        <w:tab w:val="right" w:pos="8640"/>
      </w:tabs>
    </w:pPr>
  </w:style>
  <w:style w:type="character" w:customStyle="1" w:styleId="apple-style-span">
    <w:name w:val="apple-style-span"/>
    <w:basedOn w:val="DefaultParagraphFont"/>
    <w:rsid w:val="0093663A"/>
  </w:style>
  <w:style w:type="character" w:styleId="CommentReference">
    <w:name w:val="annotation reference"/>
    <w:basedOn w:val="DefaultParagraphFont"/>
    <w:semiHidden/>
    <w:rsid w:val="00AF1A1C"/>
    <w:rPr>
      <w:sz w:val="16"/>
      <w:szCs w:val="16"/>
    </w:rPr>
  </w:style>
  <w:style w:type="paragraph" w:styleId="CommentText">
    <w:name w:val="annotation text"/>
    <w:basedOn w:val="Normal"/>
    <w:semiHidden/>
    <w:rsid w:val="00AF1A1C"/>
  </w:style>
  <w:style w:type="paragraph" w:styleId="CommentSubject">
    <w:name w:val="annotation subject"/>
    <w:basedOn w:val="CommentText"/>
    <w:next w:val="CommentText"/>
    <w:semiHidden/>
    <w:rsid w:val="00AF1A1C"/>
    <w:rPr>
      <w:b/>
      <w:bCs/>
    </w:rPr>
  </w:style>
  <w:style w:type="paragraph" w:styleId="FootnoteText">
    <w:name w:val="footnote text"/>
    <w:basedOn w:val="Normal"/>
    <w:link w:val="FootnoteTextChar"/>
    <w:rsid w:val="002B05B1"/>
  </w:style>
  <w:style w:type="character" w:customStyle="1" w:styleId="FootnoteTextChar">
    <w:name w:val="Footnote Text Char"/>
    <w:basedOn w:val="DefaultParagraphFont"/>
    <w:link w:val="FootnoteText"/>
    <w:rsid w:val="002B05B1"/>
    <w:rPr>
      <w:rFonts w:ascii="Garamond" w:hAnsi="Garamond"/>
      <w:kern w:val="18"/>
    </w:rPr>
  </w:style>
  <w:style w:type="character" w:styleId="FootnoteReference">
    <w:name w:val="footnote reference"/>
    <w:basedOn w:val="DefaultParagraphFont"/>
    <w:rsid w:val="002B05B1"/>
    <w:rPr>
      <w:vertAlign w:val="superscript"/>
    </w:rPr>
  </w:style>
  <w:style w:type="character" w:styleId="Hyperlink">
    <w:name w:val="Hyperlink"/>
    <w:basedOn w:val="DefaultParagraphFont"/>
    <w:rsid w:val="00035BF9"/>
    <w:rPr>
      <w:color w:val="0000FF"/>
      <w:u w:val="single"/>
    </w:rPr>
  </w:style>
  <w:style w:type="character" w:customStyle="1" w:styleId="Heading1Char">
    <w:name w:val="Heading 1 Char"/>
    <w:basedOn w:val="DefaultParagraphFont"/>
    <w:link w:val="Heading1"/>
    <w:uiPriority w:val="9"/>
    <w:rsid w:val="00502181"/>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02181"/>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502181"/>
    <w:rPr>
      <w:rFonts w:ascii="Cambria" w:eastAsia="Times New Roman" w:hAnsi="Cambria" w:cs="Times New Roman"/>
      <w:b/>
      <w:bCs/>
    </w:rPr>
  </w:style>
  <w:style w:type="character" w:customStyle="1" w:styleId="Heading4Char">
    <w:name w:val="Heading 4 Char"/>
    <w:basedOn w:val="DefaultParagraphFont"/>
    <w:link w:val="Heading4"/>
    <w:uiPriority w:val="9"/>
    <w:rsid w:val="00502181"/>
    <w:rPr>
      <w:rFonts w:ascii="Cambria" w:eastAsia="Times New Roman" w:hAnsi="Cambria" w:cs="Times New Roman"/>
      <w:b/>
      <w:bCs/>
      <w:i/>
      <w:iCs/>
    </w:rPr>
  </w:style>
  <w:style w:type="character" w:customStyle="1" w:styleId="Heading5Char">
    <w:name w:val="Heading 5 Char"/>
    <w:basedOn w:val="DefaultParagraphFont"/>
    <w:link w:val="Heading5"/>
    <w:uiPriority w:val="9"/>
    <w:rsid w:val="00502181"/>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502181"/>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502181"/>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502181"/>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0218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0218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0218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0218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02181"/>
    <w:rPr>
      <w:rFonts w:ascii="Cambria" w:eastAsia="Times New Roman" w:hAnsi="Cambria" w:cs="Times New Roman"/>
      <w:i/>
      <w:iCs/>
      <w:spacing w:val="13"/>
      <w:sz w:val="24"/>
      <w:szCs w:val="24"/>
    </w:rPr>
  </w:style>
  <w:style w:type="character" w:styleId="Strong">
    <w:name w:val="Strong"/>
    <w:uiPriority w:val="22"/>
    <w:qFormat/>
    <w:rsid w:val="00502181"/>
    <w:rPr>
      <w:b/>
      <w:bCs/>
    </w:rPr>
  </w:style>
  <w:style w:type="paragraph" w:styleId="NoSpacing">
    <w:name w:val="No Spacing"/>
    <w:basedOn w:val="Normal"/>
    <w:uiPriority w:val="1"/>
    <w:qFormat/>
    <w:rsid w:val="00502181"/>
    <w:pPr>
      <w:spacing w:after="0" w:line="240" w:lineRule="auto"/>
    </w:pPr>
  </w:style>
  <w:style w:type="paragraph" w:styleId="ListParagraph">
    <w:name w:val="List Paragraph"/>
    <w:basedOn w:val="Normal"/>
    <w:uiPriority w:val="34"/>
    <w:qFormat/>
    <w:rsid w:val="00502181"/>
    <w:pPr>
      <w:ind w:left="720"/>
      <w:contextualSpacing/>
    </w:pPr>
  </w:style>
  <w:style w:type="paragraph" w:styleId="Quote">
    <w:name w:val="Quote"/>
    <w:basedOn w:val="Normal"/>
    <w:next w:val="Normal"/>
    <w:link w:val="QuoteChar"/>
    <w:uiPriority w:val="29"/>
    <w:qFormat/>
    <w:rsid w:val="00502181"/>
    <w:pPr>
      <w:spacing w:before="200" w:after="0"/>
      <w:ind w:left="360" w:right="360"/>
    </w:pPr>
    <w:rPr>
      <w:i/>
      <w:iCs/>
    </w:rPr>
  </w:style>
  <w:style w:type="character" w:customStyle="1" w:styleId="QuoteChar">
    <w:name w:val="Quote Char"/>
    <w:basedOn w:val="DefaultParagraphFont"/>
    <w:link w:val="Quote"/>
    <w:uiPriority w:val="29"/>
    <w:rsid w:val="00502181"/>
    <w:rPr>
      <w:i/>
      <w:iCs/>
    </w:rPr>
  </w:style>
  <w:style w:type="paragraph" w:styleId="IntenseQuote">
    <w:name w:val="Intense Quote"/>
    <w:basedOn w:val="Normal"/>
    <w:next w:val="Normal"/>
    <w:link w:val="IntenseQuoteChar"/>
    <w:uiPriority w:val="30"/>
    <w:qFormat/>
    <w:rsid w:val="005021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181"/>
    <w:rPr>
      <w:b/>
      <w:bCs/>
      <w:i/>
      <w:iCs/>
    </w:rPr>
  </w:style>
  <w:style w:type="character" w:styleId="SubtleEmphasis">
    <w:name w:val="Subtle Emphasis"/>
    <w:uiPriority w:val="19"/>
    <w:qFormat/>
    <w:rsid w:val="00502181"/>
    <w:rPr>
      <w:i/>
      <w:iCs/>
    </w:rPr>
  </w:style>
  <w:style w:type="character" w:styleId="IntenseEmphasis">
    <w:name w:val="Intense Emphasis"/>
    <w:uiPriority w:val="21"/>
    <w:qFormat/>
    <w:rsid w:val="00502181"/>
    <w:rPr>
      <w:b/>
      <w:bCs/>
    </w:rPr>
  </w:style>
  <w:style w:type="character" w:styleId="SubtleReference">
    <w:name w:val="Subtle Reference"/>
    <w:uiPriority w:val="31"/>
    <w:qFormat/>
    <w:rsid w:val="00502181"/>
    <w:rPr>
      <w:smallCaps/>
    </w:rPr>
  </w:style>
  <w:style w:type="character" w:styleId="IntenseReference">
    <w:name w:val="Intense Reference"/>
    <w:uiPriority w:val="32"/>
    <w:qFormat/>
    <w:rsid w:val="00502181"/>
    <w:rPr>
      <w:smallCaps/>
      <w:spacing w:val="5"/>
      <w:u w:val="single"/>
    </w:rPr>
  </w:style>
  <w:style w:type="character" w:styleId="BookTitle">
    <w:name w:val="Book Title"/>
    <w:uiPriority w:val="33"/>
    <w:qFormat/>
    <w:rsid w:val="00502181"/>
    <w:rPr>
      <w:i/>
      <w:iCs/>
      <w:smallCaps/>
      <w:spacing w:val="5"/>
    </w:rPr>
  </w:style>
  <w:style w:type="paragraph" w:styleId="TOCHeading">
    <w:name w:val="TOC Heading"/>
    <w:basedOn w:val="Heading1"/>
    <w:next w:val="Normal"/>
    <w:uiPriority w:val="39"/>
    <w:semiHidden/>
    <w:unhideWhenUsed/>
    <w:qFormat/>
    <w:rsid w:val="00502181"/>
    <w:pPr>
      <w:outlineLvl w:val="9"/>
    </w:pPr>
  </w:style>
  <w:style w:type="character" w:styleId="FollowedHyperlink">
    <w:name w:val="FollowedHyperlink"/>
    <w:basedOn w:val="DefaultParagraphFont"/>
    <w:rsid w:val="00E83AE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A07A-F036-4F01-8D79-046D4D33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Elegant Letter</vt:lpstr>
    </vt:vector>
  </TitlesOfParts>
  <Company/>
  <LinksUpToDate>false</LinksUpToDate>
  <CharactersWithSpaces>4793</CharactersWithSpaces>
  <SharedDoc>false</SharedDoc>
  <HLinks>
    <vt:vector size="6" baseType="variant">
      <vt:variant>
        <vt:i4>3014702</vt:i4>
      </vt:variant>
      <vt:variant>
        <vt:i4>0</vt:i4>
      </vt:variant>
      <vt:variant>
        <vt:i4>0</vt:i4>
      </vt:variant>
      <vt:variant>
        <vt:i4>5</vt:i4>
      </vt:variant>
      <vt:variant>
        <vt:lpwstr>http://www.arb.ca.gov/ports/marinevess/vsr/docs/072909speakingnotes.pdf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Candice Kim</dc:creator>
  <cp:lastModifiedBy>dbailey</cp:lastModifiedBy>
  <cp:revision>5</cp:revision>
  <cp:lastPrinted>2011-10-17T18:34:00Z</cp:lastPrinted>
  <dcterms:created xsi:type="dcterms:W3CDTF">2011-10-17T20:48:00Z</dcterms:created>
  <dcterms:modified xsi:type="dcterms:W3CDTF">2011-10-19T17:46:00Z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